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4DAA" w14:textId="7CC88782" w:rsidR="00C20F0C" w:rsidRDefault="00C20F0C" w:rsidP="00C20F0C">
      <w:pPr>
        <w:jc w:val="both"/>
        <w:rPr>
          <w:rFonts w:ascii="Lato Black" w:eastAsiaTheme="majorEastAsia" w:hAnsi="Lato Black" w:cs="Calibri"/>
          <w:b/>
          <w:bCs/>
          <w:noProof/>
          <w:color w:val="0070C0"/>
          <w:sz w:val="44"/>
          <w:szCs w:val="44"/>
          <w:lang w:val="cs-CZ"/>
        </w:rPr>
      </w:pPr>
      <w:r w:rsidRPr="00C20F0C">
        <w:rPr>
          <w:rFonts w:ascii="Lato Black" w:eastAsiaTheme="majorEastAsia" w:hAnsi="Lato Black" w:cs="Calibri"/>
          <w:b/>
          <w:bCs/>
          <w:noProof/>
          <w:color w:val="0070C0"/>
          <w:sz w:val="44"/>
          <w:szCs w:val="44"/>
          <w:lang w:val="cs-CZ"/>
        </w:rPr>
        <w:t>Digitalizace v rámci nového stavebního</w:t>
      </w:r>
      <w:r>
        <w:rPr>
          <w:rFonts w:ascii="Lato Black" w:eastAsiaTheme="majorEastAsia" w:hAnsi="Lato Black" w:cs="Calibri"/>
          <w:b/>
          <w:bCs/>
          <w:noProof/>
          <w:color w:val="0070C0"/>
          <w:sz w:val="44"/>
          <w:szCs w:val="44"/>
          <w:lang w:val="cs-CZ"/>
        </w:rPr>
        <w:t xml:space="preserve"> </w:t>
      </w:r>
      <w:r w:rsidRPr="00C20F0C">
        <w:rPr>
          <w:rFonts w:ascii="Lato Black" w:eastAsiaTheme="majorEastAsia" w:hAnsi="Lato Black" w:cs="Calibri"/>
          <w:b/>
          <w:bCs/>
          <w:noProof/>
          <w:color w:val="0070C0"/>
          <w:sz w:val="44"/>
          <w:szCs w:val="44"/>
          <w:lang w:val="cs-CZ"/>
        </w:rPr>
        <w:t>zákona je příležitostí, nikoli strašákem</w:t>
      </w:r>
    </w:p>
    <w:p w14:paraId="26E43578" w14:textId="77777777" w:rsidR="003C56EA" w:rsidRDefault="003C56EA" w:rsidP="003C56EA">
      <w:pPr>
        <w:jc w:val="both"/>
        <w:rPr>
          <w:rFonts w:ascii="Lato" w:hAnsi="Lato" w:cs="Lato-Light"/>
          <w:noProof/>
          <w:sz w:val="22"/>
          <w:szCs w:val="22"/>
          <w:lang w:val="cs-CZ"/>
        </w:rPr>
      </w:pPr>
    </w:p>
    <w:p w14:paraId="3420E187" w14:textId="646A3FE4" w:rsidR="00C20F0C" w:rsidRDefault="003C56EA" w:rsidP="003C56EA">
      <w:pPr>
        <w:jc w:val="both"/>
        <w:rPr>
          <w:rFonts w:ascii="Lato" w:hAnsi="Lato" w:cs="Lato-Light"/>
          <w:i/>
          <w:iCs/>
          <w:noProof/>
          <w:sz w:val="28"/>
          <w:szCs w:val="28"/>
          <w:lang w:val="cs-CZ"/>
        </w:rPr>
      </w:pPr>
      <w:r w:rsidRPr="003C56EA">
        <w:rPr>
          <w:rFonts w:ascii="Lato" w:hAnsi="Lato" w:cs="Lato-Light"/>
          <w:i/>
          <w:iCs/>
          <w:noProof/>
          <w:sz w:val="28"/>
          <w:szCs w:val="28"/>
          <w:lang w:val="cs-CZ"/>
        </w:rPr>
        <w:t>Portál stave</w:t>
      </w:r>
      <w:r>
        <w:rPr>
          <w:rFonts w:ascii="Lato" w:hAnsi="Lato" w:cs="Lato-Light"/>
          <w:i/>
          <w:iCs/>
          <w:noProof/>
          <w:sz w:val="28"/>
          <w:szCs w:val="28"/>
          <w:lang w:val="cs-CZ"/>
        </w:rPr>
        <w:t>b</w:t>
      </w:r>
      <w:r w:rsidRPr="003C56EA">
        <w:rPr>
          <w:rFonts w:ascii="Lato" w:hAnsi="Lato" w:cs="Lato-Light"/>
          <w:i/>
          <w:iCs/>
          <w:noProof/>
          <w:sz w:val="28"/>
          <w:szCs w:val="28"/>
          <w:lang w:val="cs-CZ"/>
        </w:rPr>
        <w:t>níka má potenciá</w:t>
      </w:r>
      <w:r>
        <w:rPr>
          <w:rFonts w:ascii="Lato" w:hAnsi="Lato" w:cs="Lato-Light"/>
          <w:i/>
          <w:iCs/>
          <w:noProof/>
          <w:sz w:val="28"/>
          <w:szCs w:val="28"/>
          <w:lang w:val="cs-CZ"/>
        </w:rPr>
        <w:t>l zjednodušit celé stavební řízení</w:t>
      </w:r>
      <w:r w:rsidR="00C20F0C">
        <w:rPr>
          <w:rFonts w:ascii="Lato" w:hAnsi="Lato" w:cs="Lato-Light"/>
          <w:i/>
          <w:iCs/>
          <w:noProof/>
          <w:sz w:val="28"/>
          <w:szCs w:val="28"/>
          <w:lang w:val="cs-CZ"/>
        </w:rPr>
        <w:t xml:space="preserve">, říká </w:t>
      </w:r>
      <w:r w:rsidR="00C20F0C" w:rsidRPr="00C20F0C">
        <w:rPr>
          <w:rFonts w:ascii="Lato" w:hAnsi="Lato" w:cs="Lato-Light"/>
          <w:i/>
          <w:iCs/>
          <w:noProof/>
          <w:sz w:val="28"/>
          <w:szCs w:val="28"/>
          <w:lang w:val="cs-CZ"/>
        </w:rPr>
        <w:t>A</w:t>
      </w:r>
      <w:r w:rsidR="00C20F0C">
        <w:rPr>
          <w:rFonts w:ascii="Lato" w:hAnsi="Lato" w:cs="Lato-Light"/>
          <w:i/>
          <w:iCs/>
          <w:noProof/>
          <w:sz w:val="28"/>
          <w:szCs w:val="28"/>
          <w:lang w:val="cs-CZ"/>
        </w:rPr>
        <w:t xml:space="preserve">dam </w:t>
      </w:r>
      <w:r w:rsidR="00C20F0C" w:rsidRPr="00C20F0C">
        <w:rPr>
          <w:rFonts w:ascii="Lato" w:hAnsi="Lato" w:cs="Lato-Light"/>
          <w:i/>
          <w:iCs/>
          <w:noProof/>
          <w:sz w:val="28"/>
          <w:szCs w:val="28"/>
          <w:lang w:val="cs-CZ"/>
        </w:rPr>
        <w:t>Heres Vostár</w:t>
      </w:r>
      <w:r w:rsidR="00C20F0C">
        <w:rPr>
          <w:rFonts w:ascii="Lato" w:hAnsi="Lato" w:cs="Lato-Light"/>
          <w:i/>
          <w:iCs/>
          <w:noProof/>
          <w:sz w:val="28"/>
          <w:szCs w:val="28"/>
          <w:lang w:val="cs-CZ"/>
        </w:rPr>
        <w:t>e</w:t>
      </w:r>
      <w:r w:rsidR="00C20F0C" w:rsidRPr="00C20F0C">
        <w:rPr>
          <w:rFonts w:ascii="Lato" w:hAnsi="Lato" w:cs="Lato-Light"/>
          <w:i/>
          <w:iCs/>
          <w:noProof/>
          <w:sz w:val="28"/>
          <w:szCs w:val="28"/>
          <w:lang w:val="cs-CZ"/>
        </w:rPr>
        <w:t>k</w:t>
      </w:r>
      <w:r w:rsidR="00C20F0C">
        <w:rPr>
          <w:rFonts w:ascii="Lato" w:hAnsi="Lato" w:cs="Lato-Light"/>
          <w:i/>
          <w:iCs/>
          <w:noProof/>
          <w:sz w:val="28"/>
          <w:szCs w:val="28"/>
          <w:lang w:val="cs-CZ"/>
        </w:rPr>
        <w:t xml:space="preserve">, expert na digitalizaci </w:t>
      </w:r>
      <w:r w:rsidR="00337D5A">
        <w:rPr>
          <w:rFonts w:ascii="Lato" w:hAnsi="Lato" w:cs="Lato-Light"/>
          <w:i/>
          <w:iCs/>
          <w:noProof/>
          <w:sz w:val="28"/>
          <w:szCs w:val="28"/>
          <w:lang w:val="cs-CZ"/>
        </w:rPr>
        <w:t>v</w:t>
      </w:r>
      <w:r w:rsidR="00C20F0C">
        <w:rPr>
          <w:rFonts w:ascii="Lato" w:hAnsi="Lato" w:cs="Lato-Light"/>
          <w:i/>
          <w:iCs/>
          <w:noProof/>
          <w:sz w:val="28"/>
          <w:szCs w:val="28"/>
          <w:lang w:val="cs-CZ"/>
        </w:rPr>
        <w:t>e společnosti PlanRadar</w:t>
      </w:r>
    </w:p>
    <w:p w14:paraId="06E27859" w14:textId="18B9FC0D" w:rsidR="003C56EA" w:rsidRPr="00D72306" w:rsidRDefault="003C56EA" w:rsidP="6B7D0219">
      <w:pPr>
        <w:jc w:val="both"/>
        <w:rPr>
          <w:rFonts w:ascii="Lato" w:hAnsi="Lato" w:cs="Lato-Light"/>
          <w:noProof/>
          <w:sz w:val="22"/>
          <w:szCs w:val="22"/>
          <w:lang w:val="cs-CZ"/>
        </w:rPr>
      </w:pPr>
      <w:r>
        <w:br/>
      </w:r>
      <w:r w:rsidR="00B60833" w:rsidRPr="00293AE7">
        <w:rPr>
          <w:rFonts w:ascii="Lato" w:hAnsi="Lato" w:cs="Lato-Light"/>
          <w:noProof/>
          <w:sz w:val="22"/>
          <w:szCs w:val="22"/>
          <w:lang w:val="cs-CZ"/>
        </w:rPr>
        <w:t xml:space="preserve">Praha, </w:t>
      </w:r>
      <w:r w:rsidRPr="00293AE7">
        <w:rPr>
          <w:rFonts w:ascii="Lato" w:hAnsi="Lato" w:cs="Lato-Light"/>
          <w:noProof/>
          <w:sz w:val="22"/>
          <w:szCs w:val="22"/>
          <w:lang w:val="cs-CZ"/>
        </w:rPr>
        <w:t>17</w:t>
      </w:r>
      <w:r w:rsidR="00550257" w:rsidRPr="00293AE7">
        <w:rPr>
          <w:rFonts w:ascii="Lato" w:hAnsi="Lato" w:cs="Lato-Light"/>
          <w:noProof/>
          <w:sz w:val="22"/>
          <w:szCs w:val="22"/>
          <w:lang w:val="cs-CZ"/>
        </w:rPr>
        <w:t xml:space="preserve">. </w:t>
      </w:r>
      <w:r w:rsidR="00F503F1" w:rsidRPr="00293AE7">
        <w:rPr>
          <w:rFonts w:ascii="Lato" w:hAnsi="Lato" w:cs="Lato-Light"/>
          <w:noProof/>
          <w:sz w:val="22"/>
          <w:szCs w:val="22"/>
          <w:lang w:val="cs-CZ"/>
        </w:rPr>
        <w:t>dubna</w:t>
      </w:r>
      <w:r w:rsidR="00B60833" w:rsidRPr="00293AE7">
        <w:rPr>
          <w:rFonts w:ascii="Lato" w:hAnsi="Lato" w:cs="Lato-Light"/>
          <w:noProof/>
          <w:sz w:val="22"/>
          <w:szCs w:val="22"/>
          <w:lang w:val="cs-CZ"/>
        </w:rPr>
        <w:t xml:space="preserve"> 2024</w:t>
      </w:r>
      <w:r w:rsidR="00B60833" w:rsidRPr="6B7D0219">
        <w:rPr>
          <w:rFonts w:ascii="Lato" w:hAnsi="Lato" w:cs="Lato-Light"/>
          <w:noProof/>
          <w:sz w:val="22"/>
          <w:szCs w:val="22"/>
          <w:lang w:val="cs-CZ"/>
        </w:rPr>
        <w:t xml:space="preserve"> – </w:t>
      </w:r>
      <w:r w:rsidRPr="6B7D0219">
        <w:rPr>
          <w:rFonts w:ascii="Lato" w:hAnsi="Lato" w:cs="Lato-Light"/>
          <w:noProof/>
          <w:sz w:val="22"/>
          <w:szCs w:val="22"/>
          <w:lang w:val="cs-CZ"/>
        </w:rPr>
        <w:t xml:space="preserve">České stavebnictví potřebovalo nový stavební zákon jako sůl. Ten má po letech příprav </w:t>
      </w:r>
      <w:r w:rsidR="00A94D03">
        <w:rPr>
          <w:rFonts w:ascii="Lato" w:hAnsi="Lato" w:cs="Lato-Light"/>
          <w:noProof/>
          <w:sz w:val="22"/>
          <w:szCs w:val="22"/>
          <w:lang w:val="cs-CZ"/>
        </w:rPr>
        <w:t>vejí</w:t>
      </w:r>
      <w:r w:rsidR="00975306" w:rsidRPr="6B7D0219">
        <w:rPr>
          <w:rFonts w:ascii="Lato" w:hAnsi="Lato" w:cs="Lato-Light"/>
          <w:noProof/>
          <w:sz w:val="22"/>
          <w:szCs w:val="22"/>
          <w:lang w:val="cs-CZ"/>
        </w:rPr>
        <w:t>t</w:t>
      </w:r>
      <w:r w:rsidRPr="6B7D0219">
        <w:rPr>
          <w:rFonts w:ascii="Lato" w:hAnsi="Lato" w:cs="Lato-Light"/>
          <w:noProof/>
          <w:sz w:val="22"/>
          <w:szCs w:val="22"/>
          <w:lang w:val="cs-CZ"/>
        </w:rPr>
        <w:t xml:space="preserve"> do praxe</w:t>
      </w:r>
      <w:r w:rsidR="00337D5A" w:rsidRPr="6B7D0219">
        <w:rPr>
          <w:rFonts w:ascii="Lato" w:hAnsi="Lato" w:cs="Lato-Light"/>
          <w:noProof/>
          <w:sz w:val="22"/>
          <w:szCs w:val="22"/>
          <w:lang w:val="cs-CZ"/>
        </w:rPr>
        <w:t xml:space="preserve"> počínaje </w:t>
      </w:r>
      <w:r w:rsidRPr="6B7D0219">
        <w:rPr>
          <w:rFonts w:ascii="Lato" w:hAnsi="Lato" w:cs="Lato-Light"/>
          <w:noProof/>
          <w:sz w:val="22"/>
          <w:szCs w:val="22"/>
          <w:lang w:val="cs-CZ"/>
        </w:rPr>
        <w:t>1. července</w:t>
      </w:r>
      <w:r w:rsidR="00337D5A" w:rsidRPr="6B7D0219">
        <w:rPr>
          <w:rFonts w:ascii="Lato" w:hAnsi="Lato" w:cs="Lato-Light"/>
          <w:noProof/>
          <w:sz w:val="22"/>
          <w:szCs w:val="22"/>
          <w:lang w:val="cs-CZ"/>
        </w:rPr>
        <w:t>m</w:t>
      </w:r>
      <w:r w:rsidRPr="6B7D0219">
        <w:rPr>
          <w:rFonts w:ascii="Lato" w:hAnsi="Lato" w:cs="Lato-Light"/>
          <w:noProof/>
          <w:sz w:val="22"/>
          <w:szCs w:val="22"/>
          <w:lang w:val="cs-CZ"/>
        </w:rPr>
        <w:t xml:space="preserve">. </w:t>
      </w:r>
      <w:r w:rsidR="0E8C9094" w:rsidRPr="6B7D0219">
        <w:rPr>
          <w:rFonts w:ascii="Lato" w:hAnsi="Lato" w:cs="Lato-Light"/>
          <w:noProof/>
          <w:sz w:val="22"/>
          <w:szCs w:val="22"/>
          <w:lang w:val="cs-CZ"/>
        </w:rPr>
        <w:t>Celý s</w:t>
      </w:r>
      <w:r w:rsidRPr="6B7D0219">
        <w:rPr>
          <w:rFonts w:ascii="Lato" w:hAnsi="Lato" w:cs="Lato-Light"/>
          <w:noProof/>
          <w:sz w:val="22"/>
          <w:szCs w:val="22"/>
          <w:lang w:val="cs-CZ"/>
        </w:rPr>
        <w:t>ystém čekají velké změny</w:t>
      </w:r>
      <w:r w:rsidR="00975306" w:rsidRPr="6B7D0219">
        <w:rPr>
          <w:rFonts w:ascii="Lato" w:hAnsi="Lato" w:cs="Lato-Light"/>
          <w:noProof/>
          <w:sz w:val="22"/>
          <w:szCs w:val="22"/>
          <w:lang w:val="cs-CZ"/>
        </w:rPr>
        <w:t xml:space="preserve"> </w:t>
      </w:r>
      <w:r w:rsidRPr="6B7D0219">
        <w:rPr>
          <w:rFonts w:ascii="Lato" w:hAnsi="Lato" w:cs="Lato-Light"/>
          <w:noProof/>
          <w:sz w:val="22"/>
          <w:szCs w:val="22"/>
          <w:lang w:val="cs-CZ"/>
        </w:rPr>
        <w:t xml:space="preserve">včetně přechodu na digitální zpracovávání dokumentů. Cílem je zjednodušit a </w:t>
      </w:r>
      <w:r w:rsidR="00975306" w:rsidRPr="6B7D0219">
        <w:rPr>
          <w:rFonts w:ascii="Lato" w:hAnsi="Lato" w:cs="Lato-Light"/>
          <w:noProof/>
          <w:sz w:val="22"/>
          <w:szCs w:val="22"/>
          <w:lang w:val="cs-CZ"/>
        </w:rPr>
        <w:t>u</w:t>
      </w:r>
      <w:r w:rsidRPr="6B7D0219">
        <w:rPr>
          <w:rFonts w:ascii="Lato" w:hAnsi="Lato" w:cs="Lato-Light"/>
          <w:noProof/>
          <w:sz w:val="22"/>
          <w:szCs w:val="22"/>
          <w:lang w:val="cs-CZ"/>
        </w:rPr>
        <w:t xml:space="preserve">rychlit </w:t>
      </w:r>
      <w:r w:rsidR="00BE390D" w:rsidRPr="6B7D0219">
        <w:rPr>
          <w:rFonts w:ascii="Lato" w:hAnsi="Lato" w:cs="Lato-Light"/>
          <w:noProof/>
          <w:sz w:val="22"/>
          <w:szCs w:val="22"/>
          <w:lang w:val="cs-CZ"/>
        </w:rPr>
        <w:t xml:space="preserve">celý </w:t>
      </w:r>
      <w:r w:rsidR="00337D5A" w:rsidRPr="6B7D0219">
        <w:rPr>
          <w:rFonts w:ascii="Lato" w:hAnsi="Lato" w:cs="Lato-Light"/>
          <w:noProof/>
          <w:sz w:val="22"/>
          <w:szCs w:val="22"/>
          <w:lang w:val="cs-CZ"/>
        </w:rPr>
        <w:t>proces povolování staveb</w:t>
      </w:r>
      <w:r w:rsidRPr="6B7D0219">
        <w:rPr>
          <w:rFonts w:ascii="Lato" w:hAnsi="Lato" w:cs="Lato-Light"/>
          <w:noProof/>
          <w:sz w:val="22"/>
          <w:szCs w:val="22"/>
          <w:lang w:val="cs-CZ"/>
        </w:rPr>
        <w:t>. K tomu přispěje</w:t>
      </w:r>
      <w:r w:rsidR="1028597F" w:rsidRPr="6B7D0219">
        <w:rPr>
          <w:rFonts w:ascii="Lato" w:hAnsi="Lato" w:cs="Lato-Light"/>
          <w:noProof/>
          <w:sz w:val="22"/>
          <w:szCs w:val="22"/>
          <w:lang w:val="cs-CZ"/>
        </w:rPr>
        <w:t xml:space="preserve"> mimo jiné to</w:t>
      </w:r>
      <w:r w:rsidRPr="6B7D0219">
        <w:rPr>
          <w:rFonts w:ascii="Lato" w:hAnsi="Lato" w:cs="Lato-Light"/>
          <w:noProof/>
          <w:sz w:val="22"/>
          <w:szCs w:val="22"/>
          <w:lang w:val="cs-CZ"/>
        </w:rPr>
        <w:t xml:space="preserve">, že místo dvou </w:t>
      </w:r>
      <w:r w:rsidR="00337D5A" w:rsidRPr="6B7D0219">
        <w:rPr>
          <w:rFonts w:ascii="Lato" w:hAnsi="Lato" w:cs="Lato-Light"/>
          <w:noProof/>
          <w:sz w:val="22"/>
          <w:szCs w:val="22"/>
          <w:lang w:val="cs-CZ"/>
        </w:rPr>
        <w:t>řízení (územního a</w:t>
      </w:r>
      <w:r w:rsidR="00AE3C4D">
        <w:rPr>
          <w:rFonts w:ascii="Lato" w:hAnsi="Lato" w:cs="Lato-Light"/>
          <w:noProof/>
          <w:sz w:val="22"/>
          <w:szCs w:val="22"/>
          <w:lang w:val="cs-CZ"/>
        </w:rPr>
        <w:t> </w:t>
      </w:r>
      <w:r w:rsidR="00337D5A" w:rsidRPr="6B7D0219">
        <w:rPr>
          <w:rFonts w:ascii="Lato" w:hAnsi="Lato" w:cs="Lato-Light"/>
          <w:noProof/>
          <w:sz w:val="22"/>
          <w:szCs w:val="22"/>
          <w:lang w:val="cs-CZ"/>
        </w:rPr>
        <w:t xml:space="preserve">stavebního) </w:t>
      </w:r>
      <w:r w:rsidR="00303B58">
        <w:rPr>
          <w:rFonts w:ascii="Lato" w:hAnsi="Lato" w:cs="Lato-Light"/>
          <w:noProof/>
          <w:sz w:val="22"/>
          <w:szCs w:val="22"/>
          <w:lang w:val="cs-CZ"/>
        </w:rPr>
        <w:t xml:space="preserve">půjde </w:t>
      </w:r>
      <w:r w:rsidR="00337D5A" w:rsidRPr="6B7D0219">
        <w:rPr>
          <w:rFonts w:ascii="Lato" w:hAnsi="Lato" w:cs="Lato-Light"/>
          <w:noProof/>
          <w:sz w:val="22"/>
          <w:szCs w:val="22"/>
          <w:lang w:val="cs-CZ"/>
        </w:rPr>
        <w:t>pouze</w:t>
      </w:r>
      <w:r w:rsidR="00FB6537">
        <w:rPr>
          <w:rFonts w:ascii="Lato" w:hAnsi="Lato" w:cs="Lato-Light"/>
          <w:noProof/>
          <w:sz w:val="22"/>
          <w:szCs w:val="22"/>
          <w:lang w:val="cs-CZ"/>
        </w:rPr>
        <w:t xml:space="preserve"> o</w:t>
      </w:r>
      <w:r w:rsidR="00337D5A" w:rsidRPr="6B7D0219">
        <w:rPr>
          <w:rFonts w:ascii="Lato" w:hAnsi="Lato" w:cs="Lato-Light"/>
          <w:noProof/>
          <w:sz w:val="22"/>
          <w:szCs w:val="22"/>
          <w:lang w:val="cs-CZ"/>
        </w:rPr>
        <w:t xml:space="preserve"> jedno společné</w:t>
      </w:r>
      <w:r w:rsidRPr="6B7D0219">
        <w:rPr>
          <w:rFonts w:ascii="Lato" w:hAnsi="Lato" w:cs="Lato-Light"/>
          <w:noProof/>
          <w:sz w:val="22"/>
          <w:szCs w:val="22"/>
          <w:lang w:val="cs-CZ"/>
        </w:rPr>
        <w:t xml:space="preserve"> </w:t>
      </w:r>
      <w:r w:rsidR="00FB6537">
        <w:rPr>
          <w:rFonts w:ascii="Lato" w:hAnsi="Lato" w:cs="Lato-Light"/>
          <w:noProof/>
          <w:sz w:val="22"/>
          <w:szCs w:val="22"/>
          <w:lang w:val="cs-CZ"/>
        </w:rPr>
        <w:t xml:space="preserve">řízení </w:t>
      </w:r>
      <w:r w:rsidR="00337D5A" w:rsidRPr="6B7D0219">
        <w:rPr>
          <w:rFonts w:ascii="Lato" w:hAnsi="Lato" w:cs="Lato-Light"/>
          <w:noProof/>
          <w:sz w:val="22"/>
          <w:szCs w:val="22"/>
          <w:lang w:val="cs-CZ"/>
        </w:rPr>
        <w:t xml:space="preserve">o povolení záměru </w:t>
      </w:r>
      <w:r w:rsidRPr="6B7D0219">
        <w:rPr>
          <w:rFonts w:ascii="Lato" w:hAnsi="Lato" w:cs="Lato-Light"/>
          <w:noProof/>
          <w:sz w:val="22"/>
          <w:szCs w:val="22"/>
          <w:lang w:val="cs-CZ"/>
        </w:rPr>
        <w:t xml:space="preserve">a řadu razítek </w:t>
      </w:r>
      <w:r w:rsidR="00BE390D" w:rsidRPr="6B7D0219">
        <w:rPr>
          <w:rFonts w:ascii="Lato" w:hAnsi="Lato" w:cs="Lato-Light"/>
          <w:noProof/>
          <w:sz w:val="22"/>
          <w:szCs w:val="22"/>
          <w:lang w:val="cs-CZ"/>
        </w:rPr>
        <w:t>zajistí za</w:t>
      </w:r>
      <w:r w:rsidRPr="6B7D0219">
        <w:rPr>
          <w:rFonts w:ascii="Lato" w:hAnsi="Lato" w:cs="Lato-Light"/>
          <w:noProof/>
          <w:sz w:val="22"/>
          <w:szCs w:val="22"/>
          <w:lang w:val="cs-CZ"/>
        </w:rPr>
        <w:t xml:space="preserve"> žadatele přímo </w:t>
      </w:r>
      <w:r w:rsidR="00D752F2">
        <w:rPr>
          <w:rFonts w:ascii="Lato" w:hAnsi="Lato" w:cs="Lato-Light"/>
          <w:noProof/>
          <w:sz w:val="22"/>
          <w:szCs w:val="22"/>
          <w:lang w:val="cs-CZ"/>
        </w:rPr>
        <w:t>stavební úřad</w:t>
      </w:r>
      <w:r w:rsidRPr="6B7D0219">
        <w:rPr>
          <w:rFonts w:ascii="Lato" w:hAnsi="Lato" w:cs="Lato-Light"/>
          <w:noProof/>
          <w:sz w:val="22"/>
          <w:szCs w:val="22"/>
          <w:lang w:val="cs-CZ"/>
        </w:rPr>
        <w:t xml:space="preserve">. Další zkrácení přinese </w:t>
      </w:r>
      <w:r w:rsidR="00150123" w:rsidRPr="6B7D0219">
        <w:rPr>
          <w:rFonts w:ascii="Lato" w:hAnsi="Lato" w:cs="Lato-Light"/>
          <w:noProof/>
          <w:sz w:val="22"/>
          <w:szCs w:val="22"/>
          <w:lang w:val="cs-CZ"/>
        </w:rPr>
        <w:t>fakt</w:t>
      </w:r>
      <w:r w:rsidRPr="6B7D0219">
        <w:rPr>
          <w:rFonts w:ascii="Lato" w:hAnsi="Lato" w:cs="Lato-Light"/>
          <w:noProof/>
          <w:sz w:val="22"/>
          <w:szCs w:val="22"/>
          <w:lang w:val="cs-CZ"/>
        </w:rPr>
        <w:t xml:space="preserve">, že </w:t>
      </w:r>
      <w:r w:rsidR="0027523A">
        <w:rPr>
          <w:rFonts w:ascii="Lato" w:hAnsi="Lato" w:cs="Lato-Light"/>
          <w:noProof/>
          <w:sz w:val="22"/>
          <w:szCs w:val="22"/>
          <w:lang w:val="cs-CZ"/>
        </w:rPr>
        <w:t xml:space="preserve">obíhat mají </w:t>
      </w:r>
      <w:r w:rsidRPr="6B7D0219">
        <w:rPr>
          <w:rFonts w:ascii="Lato" w:hAnsi="Lato" w:cs="Lato-Light"/>
          <w:noProof/>
          <w:sz w:val="22"/>
          <w:szCs w:val="22"/>
          <w:lang w:val="cs-CZ"/>
        </w:rPr>
        <w:t xml:space="preserve">místo lidí s papíry jen elektronické dokumenty. </w:t>
      </w:r>
    </w:p>
    <w:p w14:paraId="7EF40C58" w14:textId="77777777" w:rsidR="003C56EA" w:rsidRPr="00D72306" w:rsidRDefault="003C56EA" w:rsidP="003C56EA">
      <w:pPr>
        <w:jc w:val="both"/>
        <w:rPr>
          <w:rFonts w:ascii="Lato" w:hAnsi="Lato" w:cs="Lato-Light"/>
          <w:noProof/>
          <w:sz w:val="22"/>
          <w:szCs w:val="22"/>
          <w:lang w:val="cs-CZ"/>
        </w:rPr>
      </w:pPr>
    </w:p>
    <w:p w14:paraId="6C0C2EED" w14:textId="7EA2E87B" w:rsidR="005164F5" w:rsidRPr="00FA4CB5" w:rsidRDefault="00150123" w:rsidP="003C56EA">
      <w:pPr>
        <w:jc w:val="both"/>
        <w:rPr>
          <w:rFonts w:ascii="Lato" w:hAnsi="Lato" w:cs="Lato-Light"/>
          <w:i/>
          <w:iCs/>
          <w:noProof/>
          <w:sz w:val="22"/>
          <w:szCs w:val="22"/>
          <w:lang w:val="cs-CZ"/>
        </w:rPr>
      </w:pPr>
      <w:r w:rsidRPr="00527CEB">
        <w:rPr>
          <w:rFonts w:ascii="Lato" w:hAnsi="Lato" w:cs="Lato-Light"/>
          <w:noProof/>
          <w:sz w:val="22"/>
          <w:szCs w:val="22"/>
          <w:lang w:val="cs-CZ"/>
        </w:rPr>
        <w:t xml:space="preserve">Přínosy </w:t>
      </w:r>
      <w:r>
        <w:rPr>
          <w:rFonts w:ascii="Lato" w:hAnsi="Lato" w:cs="Lato-Light"/>
          <w:noProof/>
          <w:sz w:val="22"/>
          <w:szCs w:val="22"/>
          <w:lang w:val="cs-CZ"/>
        </w:rPr>
        <w:t>takového postupu</w:t>
      </w:r>
      <w:r w:rsidRPr="00D72306">
        <w:rPr>
          <w:rFonts w:ascii="Lato" w:hAnsi="Lato" w:cs="Lato-Light"/>
          <w:noProof/>
          <w:sz w:val="22"/>
          <w:szCs w:val="22"/>
          <w:lang w:val="cs-CZ"/>
        </w:rPr>
        <w:t xml:space="preserve"> komentuje </w:t>
      </w:r>
      <w:r w:rsidRPr="00150123">
        <w:rPr>
          <w:rFonts w:ascii="Lato" w:hAnsi="Lato" w:cs="Lato-Light"/>
          <w:b/>
          <w:bCs/>
          <w:noProof/>
          <w:sz w:val="22"/>
          <w:szCs w:val="22"/>
          <w:lang w:val="cs-CZ"/>
        </w:rPr>
        <w:t>Adam Heres Vostárek, expert na digitalizaci stavebních procesů ve společnosti PlanRadar</w:t>
      </w:r>
      <w:r w:rsidR="00527CEB">
        <w:rPr>
          <w:rFonts w:ascii="Lato" w:hAnsi="Lato" w:cs="Lato-Light"/>
          <w:noProof/>
          <w:sz w:val="22"/>
          <w:szCs w:val="22"/>
          <w:lang w:val="cs-CZ"/>
        </w:rPr>
        <w:t xml:space="preserve">: </w:t>
      </w:r>
      <w:r w:rsidR="00527CEB" w:rsidRPr="0062400D">
        <w:rPr>
          <w:rFonts w:ascii="Lato" w:hAnsi="Lato" w:cs="Lato-Light"/>
          <w:i/>
          <w:iCs/>
          <w:noProof/>
          <w:sz w:val="22"/>
          <w:szCs w:val="22"/>
          <w:lang w:val="cs-CZ"/>
        </w:rPr>
        <w:t>„Od teoretizování se konečně blížíme </w:t>
      </w:r>
      <w:r w:rsidR="00B667C9" w:rsidRPr="0062400D">
        <w:rPr>
          <w:rFonts w:ascii="Lato" w:hAnsi="Lato" w:cs="Lato-Light"/>
          <w:i/>
          <w:iCs/>
          <w:noProof/>
          <w:sz w:val="22"/>
          <w:szCs w:val="22"/>
          <w:lang w:val="cs-CZ"/>
        </w:rPr>
        <w:t>k</w:t>
      </w:r>
      <w:r w:rsidR="00B95A3C">
        <w:rPr>
          <w:rFonts w:ascii="Lato" w:hAnsi="Lato" w:cs="Lato-Light"/>
          <w:i/>
          <w:iCs/>
          <w:noProof/>
          <w:sz w:val="22"/>
          <w:szCs w:val="22"/>
          <w:lang w:val="cs-CZ"/>
        </w:rPr>
        <w:t xml:space="preserve"> reálnému využití digitalizace v masivním měřítku. </w:t>
      </w:r>
      <w:r w:rsidR="00CF7F64">
        <w:rPr>
          <w:rFonts w:ascii="Lato" w:hAnsi="Lato" w:cs="Lato-Light"/>
          <w:i/>
          <w:iCs/>
          <w:noProof/>
          <w:sz w:val="22"/>
          <w:szCs w:val="22"/>
          <w:lang w:val="cs-CZ"/>
        </w:rPr>
        <w:t>S</w:t>
      </w:r>
      <w:r w:rsidR="00963B9F">
        <w:rPr>
          <w:rFonts w:ascii="Lato" w:hAnsi="Lato" w:cs="Lato-Light"/>
          <w:i/>
          <w:iCs/>
          <w:noProof/>
          <w:sz w:val="22"/>
          <w:szCs w:val="22"/>
          <w:lang w:val="cs-CZ"/>
        </w:rPr>
        <w:t xml:space="preserve">tavebnictví </w:t>
      </w:r>
      <w:r w:rsidR="002972FF">
        <w:rPr>
          <w:rFonts w:ascii="Lato" w:hAnsi="Lato" w:cs="Lato-Light"/>
          <w:i/>
          <w:iCs/>
          <w:noProof/>
          <w:sz w:val="22"/>
          <w:szCs w:val="22"/>
          <w:lang w:val="cs-CZ"/>
        </w:rPr>
        <w:t>je doposud</w:t>
      </w:r>
      <w:r w:rsidR="00963B9F">
        <w:rPr>
          <w:rFonts w:ascii="Lato" w:hAnsi="Lato" w:cs="Lato-Light"/>
          <w:i/>
          <w:iCs/>
          <w:noProof/>
          <w:sz w:val="22"/>
          <w:szCs w:val="22"/>
          <w:lang w:val="cs-CZ"/>
        </w:rPr>
        <w:t xml:space="preserve"> </w:t>
      </w:r>
      <w:r w:rsidR="002972FF">
        <w:rPr>
          <w:rFonts w:ascii="Lato" w:hAnsi="Lato" w:cs="Lato-Light"/>
          <w:i/>
          <w:iCs/>
          <w:noProof/>
          <w:sz w:val="22"/>
          <w:szCs w:val="22"/>
          <w:lang w:val="cs-CZ"/>
        </w:rPr>
        <w:t xml:space="preserve">jedním </w:t>
      </w:r>
      <w:r w:rsidR="00963B9F">
        <w:rPr>
          <w:rFonts w:ascii="Lato" w:hAnsi="Lato" w:cs="Lato-Light"/>
          <w:i/>
          <w:iCs/>
          <w:noProof/>
          <w:sz w:val="22"/>
          <w:szCs w:val="22"/>
          <w:lang w:val="cs-CZ"/>
        </w:rPr>
        <w:t>nejkonzervativnějších</w:t>
      </w:r>
      <w:r w:rsidR="00CF7F64">
        <w:rPr>
          <w:rFonts w:ascii="Lato" w:hAnsi="Lato" w:cs="Lato-Light"/>
          <w:i/>
          <w:iCs/>
          <w:noProof/>
          <w:sz w:val="22"/>
          <w:szCs w:val="22"/>
          <w:lang w:val="cs-CZ"/>
        </w:rPr>
        <w:t xml:space="preserve"> sektorů</w:t>
      </w:r>
      <w:r w:rsidR="00280506">
        <w:rPr>
          <w:rFonts w:ascii="Lato" w:hAnsi="Lato" w:cs="Lato-Light"/>
          <w:i/>
          <w:iCs/>
          <w:noProof/>
          <w:sz w:val="22"/>
          <w:szCs w:val="22"/>
          <w:lang w:val="cs-CZ"/>
        </w:rPr>
        <w:t xml:space="preserve">, který </w:t>
      </w:r>
      <w:r w:rsidR="002972FF">
        <w:rPr>
          <w:rFonts w:ascii="Lato" w:hAnsi="Lato" w:cs="Lato-Light"/>
          <w:i/>
          <w:iCs/>
          <w:noProof/>
          <w:sz w:val="22"/>
          <w:szCs w:val="22"/>
          <w:lang w:val="cs-CZ"/>
        </w:rPr>
        <w:t xml:space="preserve">na rozdíl </w:t>
      </w:r>
      <w:r w:rsidR="00BE3114">
        <w:rPr>
          <w:rFonts w:ascii="Lato" w:hAnsi="Lato" w:cs="Lato-Light"/>
          <w:i/>
          <w:iCs/>
          <w:noProof/>
          <w:sz w:val="22"/>
          <w:szCs w:val="22"/>
          <w:lang w:val="cs-CZ"/>
        </w:rPr>
        <w:t xml:space="preserve">od </w:t>
      </w:r>
      <w:r w:rsidR="002972FF">
        <w:rPr>
          <w:rFonts w:ascii="Lato" w:hAnsi="Lato" w:cs="Lato-Light"/>
          <w:i/>
          <w:iCs/>
          <w:noProof/>
          <w:sz w:val="22"/>
          <w:szCs w:val="22"/>
          <w:lang w:val="cs-CZ"/>
        </w:rPr>
        <w:t>jiných</w:t>
      </w:r>
      <w:r w:rsidR="00BE3114">
        <w:rPr>
          <w:rFonts w:ascii="Lato" w:hAnsi="Lato" w:cs="Lato-Light"/>
          <w:i/>
          <w:iCs/>
          <w:noProof/>
          <w:sz w:val="22"/>
          <w:szCs w:val="22"/>
          <w:lang w:val="cs-CZ"/>
        </w:rPr>
        <w:t xml:space="preserve">, </w:t>
      </w:r>
      <w:r w:rsidR="002972FF">
        <w:rPr>
          <w:rFonts w:ascii="Lato" w:hAnsi="Lato" w:cs="Lato-Light"/>
          <w:i/>
          <w:iCs/>
          <w:noProof/>
          <w:sz w:val="22"/>
          <w:szCs w:val="22"/>
          <w:lang w:val="cs-CZ"/>
        </w:rPr>
        <w:t>jako je např</w:t>
      </w:r>
      <w:r w:rsidR="00BE3114">
        <w:rPr>
          <w:rFonts w:ascii="Lato" w:hAnsi="Lato" w:cs="Lato-Light"/>
          <w:i/>
          <w:iCs/>
          <w:noProof/>
          <w:sz w:val="22"/>
          <w:szCs w:val="22"/>
          <w:lang w:val="cs-CZ"/>
        </w:rPr>
        <w:t xml:space="preserve">íklad </w:t>
      </w:r>
      <w:r w:rsidR="002972FF">
        <w:rPr>
          <w:rFonts w:ascii="Lato" w:hAnsi="Lato" w:cs="Lato-Light"/>
          <w:i/>
          <w:iCs/>
          <w:noProof/>
          <w:sz w:val="22"/>
          <w:szCs w:val="22"/>
          <w:lang w:val="cs-CZ"/>
        </w:rPr>
        <w:t>automotive</w:t>
      </w:r>
      <w:r w:rsidR="00BE3114">
        <w:rPr>
          <w:rFonts w:ascii="Lato" w:hAnsi="Lato" w:cs="Lato-Light"/>
          <w:i/>
          <w:iCs/>
          <w:noProof/>
          <w:sz w:val="22"/>
          <w:szCs w:val="22"/>
          <w:lang w:val="cs-CZ"/>
        </w:rPr>
        <w:t xml:space="preserve">, </w:t>
      </w:r>
      <w:r w:rsidR="00B33D70">
        <w:rPr>
          <w:rFonts w:ascii="Lato" w:hAnsi="Lato" w:cs="Lato-Light"/>
          <w:i/>
          <w:iCs/>
          <w:noProof/>
          <w:sz w:val="22"/>
          <w:szCs w:val="22"/>
          <w:lang w:val="cs-CZ"/>
        </w:rPr>
        <w:t xml:space="preserve">zavádění </w:t>
      </w:r>
      <w:r w:rsidR="00B74D2C">
        <w:rPr>
          <w:rFonts w:ascii="Lato" w:hAnsi="Lato" w:cs="Lato-Light"/>
          <w:i/>
          <w:iCs/>
          <w:noProof/>
          <w:sz w:val="22"/>
          <w:szCs w:val="22"/>
          <w:lang w:val="cs-CZ"/>
        </w:rPr>
        <w:t>digitalizac</w:t>
      </w:r>
      <w:r w:rsidR="00B33D70">
        <w:rPr>
          <w:rFonts w:ascii="Lato" w:hAnsi="Lato" w:cs="Lato-Light"/>
          <w:i/>
          <w:iCs/>
          <w:noProof/>
          <w:sz w:val="22"/>
          <w:szCs w:val="22"/>
          <w:lang w:val="cs-CZ"/>
        </w:rPr>
        <w:t>e</w:t>
      </w:r>
      <w:r w:rsidR="00B74D2C">
        <w:rPr>
          <w:rFonts w:ascii="Lato" w:hAnsi="Lato" w:cs="Lato-Light"/>
          <w:i/>
          <w:iCs/>
          <w:noProof/>
          <w:sz w:val="22"/>
          <w:szCs w:val="22"/>
          <w:lang w:val="cs-CZ"/>
        </w:rPr>
        <w:t xml:space="preserve"> </w:t>
      </w:r>
      <w:r w:rsidR="00280506">
        <w:rPr>
          <w:rFonts w:ascii="Lato" w:hAnsi="Lato" w:cs="Lato-Light"/>
          <w:i/>
          <w:iCs/>
          <w:noProof/>
          <w:sz w:val="22"/>
          <w:szCs w:val="22"/>
          <w:lang w:val="cs-CZ"/>
        </w:rPr>
        <w:t xml:space="preserve">ve velkém </w:t>
      </w:r>
      <w:r w:rsidR="00B33D70">
        <w:rPr>
          <w:rFonts w:ascii="Lato" w:hAnsi="Lato" w:cs="Lato-Light"/>
          <w:i/>
          <w:iCs/>
          <w:noProof/>
          <w:sz w:val="22"/>
          <w:szCs w:val="22"/>
          <w:lang w:val="cs-CZ"/>
        </w:rPr>
        <w:t>do praxe</w:t>
      </w:r>
      <w:r w:rsidR="00280506">
        <w:rPr>
          <w:rFonts w:ascii="Lato" w:hAnsi="Lato" w:cs="Lato-Light"/>
          <w:i/>
          <w:iCs/>
          <w:noProof/>
          <w:sz w:val="22"/>
          <w:szCs w:val="22"/>
          <w:lang w:val="cs-CZ"/>
        </w:rPr>
        <w:t xml:space="preserve"> stále odolává</w:t>
      </w:r>
      <w:r w:rsidR="00A94D03">
        <w:rPr>
          <w:rFonts w:ascii="Lato" w:hAnsi="Lato" w:cs="Lato-Light"/>
          <w:i/>
          <w:iCs/>
          <w:noProof/>
          <w:sz w:val="22"/>
          <w:szCs w:val="22"/>
          <w:lang w:val="cs-CZ"/>
        </w:rPr>
        <w:t>.</w:t>
      </w:r>
      <w:r w:rsidR="00B33D70">
        <w:rPr>
          <w:rFonts w:ascii="Lato" w:hAnsi="Lato" w:cs="Lato-Light"/>
          <w:i/>
          <w:iCs/>
          <w:noProof/>
          <w:sz w:val="22"/>
          <w:szCs w:val="22"/>
          <w:lang w:val="cs-CZ"/>
        </w:rPr>
        <w:t xml:space="preserve"> </w:t>
      </w:r>
      <w:r w:rsidR="00A94D03">
        <w:rPr>
          <w:rFonts w:ascii="Lato" w:hAnsi="Lato" w:cs="Lato-Light"/>
          <w:i/>
          <w:iCs/>
          <w:noProof/>
          <w:sz w:val="22"/>
          <w:szCs w:val="22"/>
          <w:lang w:val="cs-CZ"/>
        </w:rPr>
        <w:t xml:space="preserve"> </w:t>
      </w:r>
      <w:r w:rsidR="00B667C9" w:rsidRPr="0062400D">
        <w:rPr>
          <w:rFonts w:ascii="Lato" w:hAnsi="Lato" w:cs="Lato-Light"/>
          <w:i/>
          <w:iCs/>
          <w:noProof/>
          <w:sz w:val="22"/>
          <w:szCs w:val="22"/>
          <w:lang w:val="cs-CZ"/>
        </w:rPr>
        <w:t>Je zřejmé, že každá významně</w:t>
      </w:r>
      <w:r w:rsidR="000677B1">
        <w:rPr>
          <w:rFonts w:ascii="Lato" w:hAnsi="Lato" w:cs="Lato-Light"/>
          <w:i/>
          <w:iCs/>
          <w:noProof/>
          <w:sz w:val="22"/>
          <w:szCs w:val="22"/>
          <w:lang w:val="cs-CZ"/>
        </w:rPr>
        <w:t>j</w:t>
      </w:r>
      <w:r w:rsidR="00B667C9" w:rsidRPr="0062400D">
        <w:rPr>
          <w:rFonts w:ascii="Lato" w:hAnsi="Lato" w:cs="Lato-Light"/>
          <w:i/>
          <w:iCs/>
          <w:noProof/>
          <w:sz w:val="22"/>
          <w:szCs w:val="22"/>
          <w:lang w:val="cs-CZ"/>
        </w:rPr>
        <w:t xml:space="preserve">ší inovace s sebou přináší přechodné období, které je náročné pro všechny zúčastněné. Krajské úřady potřebují zajistit </w:t>
      </w:r>
      <w:r w:rsidR="0062400D" w:rsidRPr="0062400D">
        <w:rPr>
          <w:rFonts w:ascii="Lato" w:hAnsi="Lato" w:cs="Lato-Light"/>
          <w:i/>
          <w:iCs/>
          <w:noProof/>
          <w:sz w:val="22"/>
          <w:szCs w:val="22"/>
          <w:lang w:val="cs-CZ"/>
        </w:rPr>
        <w:t xml:space="preserve">nové výkonné počítače či </w:t>
      </w:r>
      <w:r w:rsidR="00B667C9" w:rsidRPr="0062400D">
        <w:rPr>
          <w:rFonts w:ascii="Lato" w:hAnsi="Lato" w:cs="Lato-Light"/>
          <w:i/>
          <w:iCs/>
          <w:noProof/>
          <w:sz w:val="22"/>
          <w:szCs w:val="22"/>
          <w:lang w:val="cs-CZ"/>
        </w:rPr>
        <w:t>kvalitnější monitory s</w:t>
      </w:r>
      <w:r w:rsidR="000677B1">
        <w:rPr>
          <w:rFonts w:ascii="Lato" w:hAnsi="Lato" w:cs="Lato-Light"/>
          <w:i/>
          <w:iCs/>
          <w:noProof/>
          <w:sz w:val="22"/>
          <w:szCs w:val="22"/>
          <w:lang w:val="cs-CZ"/>
        </w:rPr>
        <w:t> </w:t>
      </w:r>
      <w:r w:rsidR="00B667C9" w:rsidRPr="0062400D">
        <w:rPr>
          <w:rFonts w:ascii="Lato" w:hAnsi="Lato" w:cs="Lato-Light"/>
          <w:i/>
          <w:iCs/>
          <w:noProof/>
          <w:sz w:val="22"/>
          <w:szCs w:val="22"/>
          <w:lang w:val="cs-CZ"/>
        </w:rPr>
        <w:t>dostatečným rozlišením</w:t>
      </w:r>
      <w:r w:rsidRPr="0062400D">
        <w:rPr>
          <w:rFonts w:ascii="Lato" w:hAnsi="Lato" w:cs="Lato-Light"/>
          <w:i/>
          <w:iCs/>
          <w:noProof/>
          <w:sz w:val="22"/>
          <w:szCs w:val="22"/>
          <w:lang w:val="cs-CZ"/>
        </w:rPr>
        <w:t xml:space="preserve"> pro zaměstnance stavebních úřadů</w:t>
      </w:r>
      <w:r w:rsidR="0062400D" w:rsidRPr="0062400D">
        <w:rPr>
          <w:rFonts w:ascii="Lato" w:hAnsi="Lato" w:cs="Lato-Light"/>
          <w:i/>
          <w:iCs/>
          <w:noProof/>
          <w:sz w:val="22"/>
          <w:szCs w:val="22"/>
          <w:lang w:val="cs-CZ"/>
        </w:rPr>
        <w:t>. U</w:t>
      </w:r>
      <w:r w:rsidR="00B667C9" w:rsidRPr="0062400D">
        <w:rPr>
          <w:rFonts w:ascii="Lato" w:hAnsi="Lato" w:cs="Lato-Light"/>
          <w:i/>
          <w:iCs/>
          <w:noProof/>
          <w:sz w:val="22"/>
          <w:szCs w:val="22"/>
          <w:lang w:val="cs-CZ"/>
        </w:rPr>
        <w:t>ředníci budou muset projít školením a naučit se nové postupy.</w:t>
      </w:r>
      <w:r w:rsidRPr="0062400D">
        <w:rPr>
          <w:rFonts w:ascii="Lato" w:hAnsi="Lato" w:cs="Lato-Light"/>
          <w:i/>
          <w:iCs/>
          <w:noProof/>
          <w:sz w:val="22"/>
          <w:szCs w:val="22"/>
          <w:lang w:val="cs-CZ"/>
        </w:rPr>
        <w:t xml:space="preserve"> N</w:t>
      </w:r>
      <w:r w:rsidR="00B667C9" w:rsidRPr="0062400D">
        <w:rPr>
          <w:rFonts w:ascii="Lato" w:hAnsi="Lato" w:cs="Lato-Light"/>
          <w:i/>
          <w:iCs/>
          <w:noProof/>
          <w:sz w:val="22"/>
          <w:szCs w:val="22"/>
          <w:lang w:val="cs-CZ"/>
        </w:rPr>
        <w:t xml:space="preserve">icméně po zvládnutí </w:t>
      </w:r>
      <w:r w:rsidRPr="0062400D">
        <w:rPr>
          <w:rFonts w:ascii="Lato" w:hAnsi="Lato" w:cs="Lato-Light"/>
          <w:i/>
          <w:iCs/>
          <w:noProof/>
          <w:sz w:val="22"/>
          <w:szCs w:val="22"/>
          <w:lang w:val="cs-CZ"/>
        </w:rPr>
        <w:t>prvotních obtíží</w:t>
      </w:r>
      <w:r w:rsidR="00B667C9" w:rsidRPr="0062400D">
        <w:rPr>
          <w:rFonts w:ascii="Lato" w:hAnsi="Lato" w:cs="Lato-Light"/>
          <w:i/>
          <w:iCs/>
          <w:noProof/>
          <w:sz w:val="22"/>
          <w:szCs w:val="22"/>
          <w:lang w:val="cs-CZ"/>
        </w:rPr>
        <w:t xml:space="preserve"> má nový stavební zákon </w:t>
      </w:r>
      <w:r w:rsidRPr="0062400D">
        <w:rPr>
          <w:rFonts w:ascii="Lato" w:hAnsi="Lato" w:cs="Lato-Light"/>
          <w:i/>
          <w:iCs/>
          <w:noProof/>
          <w:sz w:val="22"/>
          <w:szCs w:val="22"/>
          <w:lang w:val="cs-CZ"/>
        </w:rPr>
        <w:t xml:space="preserve">ambice </w:t>
      </w:r>
      <w:r w:rsidR="00B667C9" w:rsidRPr="0062400D">
        <w:rPr>
          <w:rFonts w:ascii="Lato" w:hAnsi="Lato" w:cs="Lato-Light"/>
          <w:i/>
          <w:iCs/>
          <w:noProof/>
          <w:sz w:val="22"/>
          <w:szCs w:val="22"/>
          <w:lang w:val="cs-CZ"/>
        </w:rPr>
        <w:t>významně urychlit a zjednodušit přípravu staveb</w:t>
      </w:r>
      <w:r w:rsidRPr="0062400D">
        <w:rPr>
          <w:rFonts w:ascii="Lato" w:hAnsi="Lato" w:cs="Lato-Light"/>
          <w:i/>
          <w:iCs/>
          <w:noProof/>
          <w:sz w:val="22"/>
          <w:szCs w:val="22"/>
          <w:lang w:val="cs-CZ"/>
        </w:rPr>
        <w:t>, což rozhodně stojí za to</w:t>
      </w:r>
      <w:r w:rsidR="00B667C9" w:rsidRPr="0062400D">
        <w:rPr>
          <w:rFonts w:ascii="Lato" w:hAnsi="Lato" w:cs="Lato-Light"/>
          <w:i/>
          <w:iCs/>
          <w:noProof/>
          <w:sz w:val="22"/>
          <w:szCs w:val="22"/>
          <w:lang w:val="cs-CZ"/>
        </w:rPr>
        <w:t xml:space="preserve">. Důležité je </w:t>
      </w:r>
      <w:r w:rsidRPr="0062400D">
        <w:rPr>
          <w:rFonts w:ascii="Lato" w:hAnsi="Lato" w:cs="Lato-Light"/>
          <w:i/>
          <w:iCs/>
          <w:noProof/>
          <w:sz w:val="22"/>
          <w:szCs w:val="22"/>
          <w:lang w:val="cs-CZ"/>
        </w:rPr>
        <w:t>v</w:t>
      </w:r>
      <w:r w:rsidR="00B667C9" w:rsidRPr="0062400D">
        <w:rPr>
          <w:rFonts w:ascii="Lato" w:hAnsi="Lato" w:cs="Lato-Light"/>
          <w:i/>
          <w:iCs/>
          <w:noProof/>
          <w:sz w:val="22"/>
          <w:szCs w:val="22"/>
          <w:lang w:val="cs-CZ"/>
        </w:rPr>
        <w:t xml:space="preserve">yužít potenciál digitalizace na maximum. </w:t>
      </w:r>
      <w:r w:rsidR="003C2FD8" w:rsidRPr="0062400D">
        <w:rPr>
          <w:rFonts w:ascii="Lato" w:hAnsi="Lato" w:cs="Lato-Light"/>
          <w:i/>
          <w:iCs/>
          <w:noProof/>
          <w:sz w:val="22"/>
          <w:szCs w:val="22"/>
          <w:lang w:val="cs-CZ"/>
        </w:rPr>
        <w:t xml:space="preserve">Ideálně </w:t>
      </w:r>
      <w:r w:rsidR="00BE390D">
        <w:rPr>
          <w:rFonts w:ascii="Lato" w:hAnsi="Lato" w:cs="Lato-Light"/>
          <w:i/>
          <w:iCs/>
          <w:noProof/>
          <w:sz w:val="22"/>
          <w:szCs w:val="22"/>
          <w:lang w:val="cs-CZ"/>
        </w:rPr>
        <w:t xml:space="preserve">se zapojením </w:t>
      </w:r>
      <w:r w:rsidR="003C2FD8" w:rsidRPr="0062400D">
        <w:rPr>
          <w:rFonts w:ascii="Lato" w:hAnsi="Lato" w:cs="Lato-Light"/>
          <w:i/>
          <w:iCs/>
          <w:noProof/>
          <w:sz w:val="22"/>
          <w:szCs w:val="22"/>
          <w:lang w:val="cs-CZ"/>
        </w:rPr>
        <w:t>moderních platforem pro stavební profesionály, které umožňují digitalizaci veškerých procesů během výstavby a správy nemovitostí</w:t>
      </w:r>
      <w:r w:rsidR="00BE3114">
        <w:rPr>
          <w:rFonts w:ascii="Lato" w:hAnsi="Lato" w:cs="Lato-Light"/>
          <w:i/>
          <w:iCs/>
          <w:noProof/>
          <w:sz w:val="22"/>
          <w:szCs w:val="22"/>
          <w:lang w:val="cs-CZ"/>
        </w:rPr>
        <w:t xml:space="preserve"> - </w:t>
      </w:r>
      <w:r w:rsidR="00B35CD3">
        <w:rPr>
          <w:rFonts w:ascii="Lato" w:hAnsi="Lato" w:cs="Lato-Light"/>
          <w:i/>
          <w:iCs/>
          <w:noProof/>
          <w:sz w:val="22"/>
          <w:szCs w:val="22"/>
          <w:lang w:val="cs-CZ"/>
        </w:rPr>
        <w:t>a</w:t>
      </w:r>
      <w:r w:rsidR="003C2FD8" w:rsidRPr="0062400D">
        <w:rPr>
          <w:rFonts w:ascii="Lato" w:hAnsi="Lato" w:cs="Lato-Light"/>
          <w:i/>
          <w:iCs/>
          <w:noProof/>
          <w:sz w:val="22"/>
          <w:szCs w:val="22"/>
          <w:lang w:val="cs-CZ"/>
        </w:rPr>
        <w:t>ť už jde o efektivní dokumentaci, komunikaci či tvorbu reportů.</w:t>
      </w:r>
      <w:r w:rsidR="00BE3114">
        <w:rPr>
          <w:rFonts w:ascii="Lato" w:hAnsi="Lato" w:cs="Lato-Light"/>
          <w:i/>
          <w:iCs/>
          <w:noProof/>
          <w:sz w:val="22"/>
          <w:szCs w:val="22"/>
          <w:lang w:val="cs-CZ"/>
        </w:rPr>
        <w:t xml:space="preserve"> </w:t>
      </w:r>
      <w:r w:rsidR="00FA4CB5">
        <w:rPr>
          <w:rFonts w:ascii="Lato" w:hAnsi="Lato" w:cs="Lato-Light"/>
          <w:i/>
          <w:iCs/>
          <w:noProof/>
          <w:sz w:val="22"/>
          <w:szCs w:val="22"/>
          <w:lang w:val="cs-CZ"/>
        </w:rPr>
        <w:t>P</w:t>
      </w:r>
      <w:r w:rsidR="00FA4CB5" w:rsidRPr="0062400D">
        <w:rPr>
          <w:rFonts w:ascii="Lato" w:hAnsi="Lato" w:cs="Lato-Light"/>
          <w:i/>
          <w:iCs/>
          <w:noProof/>
          <w:sz w:val="22"/>
          <w:szCs w:val="22"/>
          <w:lang w:val="cs-CZ"/>
        </w:rPr>
        <w:t xml:space="preserve">okud </w:t>
      </w:r>
      <w:r w:rsidR="00FA4CB5">
        <w:rPr>
          <w:rFonts w:ascii="Lato" w:hAnsi="Lato" w:cs="Lato-Light"/>
          <w:i/>
          <w:iCs/>
          <w:noProof/>
          <w:sz w:val="22"/>
          <w:szCs w:val="22"/>
          <w:lang w:val="cs-CZ"/>
        </w:rPr>
        <w:t xml:space="preserve">budou aktéři stavebního řízení </w:t>
      </w:r>
      <w:r w:rsidR="00FA4CB5" w:rsidRPr="0062400D">
        <w:rPr>
          <w:rFonts w:ascii="Lato" w:hAnsi="Lato" w:cs="Lato-Light"/>
          <w:i/>
          <w:iCs/>
          <w:noProof/>
          <w:sz w:val="22"/>
          <w:szCs w:val="22"/>
          <w:lang w:val="cs-CZ"/>
        </w:rPr>
        <w:t>tyto platformy použ</w:t>
      </w:r>
      <w:r w:rsidR="00FA4CB5">
        <w:rPr>
          <w:rFonts w:ascii="Lato" w:hAnsi="Lato" w:cs="Lato-Light"/>
          <w:i/>
          <w:iCs/>
          <w:noProof/>
          <w:sz w:val="22"/>
          <w:szCs w:val="22"/>
          <w:lang w:val="cs-CZ"/>
        </w:rPr>
        <w:t>ívat</w:t>
      </w:r>
      <w:r w:rsidR="00FA4CB5" w:rsidRPr="0062400D">
        <w:rPr>
          <w:rFonts w:ascii="Lato" w:hAnsi="Lato" w:cs="Lato-Light"/>
          <w:i/>
          <w:iCs/>
          <w:noProof/>
          <w:sz w:val="22"/>
          <w:szCs w:val="22"/>
          <w:lang w:val="cs-CZ"/>
        </w:rPr>
        <w:t>, bud</w:t>
      </w:r>
      <w:r w:rsidR="00FA4CB5">
        <w:rPr>
          <w:rFonts w:ascii="Lato" w:hAnsi="Lato" w:cs="Lato-Light"/>
          <w:i/>
          <w:iCs/>
          <w:noProof/>
          <w:sz w:val="22"/>
          <w:szCs w:val="22"/>
          <w:lang w:val="cs-CZ"/>
        </w:rPr>
        <w:t>ou</w:t>
      </w:r>
      <w:r w:rsidR="00FA4CB5" w:rsidRPr="0062400D">
        <w:rPr>
          <w:rFonts w:ascii="Lato" w:hAnsi="Lato" w:cs="Lato-Light"/>
          <w:i/>
          <w:iCs/>
          <w:noProof/>
          <w:sz w:val="22"/>
          <w:szCs w:val="22"/>
          <w:lang w:val="cs-CZ"/>
        </w:rPr>
        <w:t xml:space="preserve"> připraveni na jakýkoliv způsob elektronické komunikace a</w:t>
      </w:r>
      <w:r w:rsidR="00FA4CB5">
        <w:rPr>
          <w:rFonts w:ascii="Lato" w:hAnsi="Lato" w:cs="Lato-Light"/>
          <w:i/>
          <w:iCs/>
          <w:noProof/>
          <w:sz w:val="22"/>
          <w:szCs w:val="22"/>
          <w:lang w:val="cs-CZ"/>
        </w:rPr>
        <w:t> </w:t>
      </w:r>
      <w:r w:rsidR="00FA4CB5" w:rsidRPr="0062400D">
        <w:rPr>
          <w:rFonts w:ascii="Lato" w:hAnsi="Lato" w:cs="Lato-Light"/>
          <w:i/>
          <w:iCs/>
          <w:noProof/>
          <w:sz w:val="22"/>
          <w:szCs w:val="22"/>
          <w:lang w:val="cs-CZ"/>
        </w:rPr>
        <w:t>reportování</w:t>
      </w:r>
      <w:r w:rsidR="00BE3114">
        <w:rPr>
          <w:rFonts w:ascii="Lato" w:hAnsi="Lato" w:cs="Lato-Light"/>
          <w:i/>
          <w:iCs/>
          <w:noProof/>
          <w:sz w:val="22"/>
          <w:szCs w:val="22"/>
          <w:lang w:val="cs-CZ"/>
        </w:rPr>
        <w:t>. N</w:t>
      </w:r>
      <w:r w:rsidR="003C2FD8" w:rsidRPr="0062400D">
        <w:rPr>
          <w:rFonts w:ascii="Lato" w:hAnsi="Lato" w:cs="Lato-Light"/>
          <w:i/>
          <w:iCs/>
          <w:noProof/>
          <w:sz w:val="22"/>
          <w:szCs w:val="22"/>
          <w:lang w:val="cs-CZ"/>
        </w:rPr>
        <w:t>ezávisle</w:t>
      </w:r>
      <w:r w:rsidR="005164F5" w:rsidRPr="0062400D">
        <w:rPr>
          <w:rFonts w:ascii="Lato" w:hAnsi="Lato" w:cs="Lato-Light"/>
          <w:i/>
          <w:iCs/>
          <w:noProof/>
          <w:sz w:val="22"/>
          <w:szCs w:val="22"/>
          <w:lang w:val="cs-CZ"/>
        </w:rPr>
        <w:t xml:space="preserve"> na tom, </w:t>
      </w:r>
      <w:r w:rsidR="003C2FD8" w:rsidRPr="0062400D">
        <w:rPr>
          <w:rFonts w:ascii="Lato" w:hAnsi="Lato" w:cs="Lato-Light"/>
          <w:i/>
          <w:iCs/>
          <w:noProof/>
          <w:sz w:val="22"/>
          <w:szCs w:val="22"/>
          <w:lang w:val="cs-CZ"/>
        </w:rPr>
        <w:t>jakou podobu či formát digitálních dokumentů budou nadřízené orgány vyžadovat</w:t>
      </w:r>
      <w:r w:rsidR="00BE3114">
        <w:rPr>
          <w:rFonts w:ascii="Lato" w:hAnsi="Lato" w:cs="Lato-Light"/>
          <w:i/>
          <w:iCs/>
          <w:noProof/>
          <w:sz w:val="22"/>
          <w:szCs w:val="22"/>
          <w:lang w:val="cs-CZ"/>
        </w:rPr>
        <w:t>.</w:t>
      </w:r>
      <w:r w:rsidR="00FA4CB5">
        <w:rPr>
          <w:rFonts w:ascii="Lato" w:hAnsi="Lato" w:cs="Lato-Light"/>
          <w:i/>
          <w:iCs/>
          <w:noProof/>
          <w:sz w:val="22"/>
          <w:szCs w:val="22"/>
          <w:lang w:val="cs-CZ"/>
        </w:rPr>
        <w:t>“</w:t>
      </w:r>
    </w:p>
    <w:p w14:paraId="06A2AD0F" w14:textId="77777777" w:rsidR="005164F5" w:rsidRDefault="005164F5" w:rsidP="003C56EA">
      <w:pPr>
        <w:jc w:val="both"/>
        <w:rPr>
          <w:rFonts w:ascii="Lato" w:hAnsi="Lato" w:cs="Lato-Light"/>
          <w:noProof/>
          <w:sz w:val="22"/>
          <w:szCs w:val="22"/>
          <w:lang w:val="cs-CZ"/>
        </w:rPr>
      </w:pPr>
    </w:p>
    <w:p w14:paraId="36909037" w14:textId="05313CBF" w:rsidR="0062400D" w:rsidRDefault="0062400D" w:rsidP="0062400D">
      <w:pPr>
        <w:jc w:val="both"/>
        <w:rPr>
          <w:rFonts w:ascii="Lato" w:hAnsi="Lato" w:cs="Lato-Light"/>
          <w:noProof/>
          <w:sz w:val="22"/>
          <w:szCs w:val="22"/>
          <w:lang w:val="cs-CZ"/>
        </w:rPr>
      </w:pPr>
      <w:r w:rsidRPr="00D72306">
        <w:rPr>
          <w:rFonts w:ascii="Lato" w:hAnsi="Lato" w:cs="Lato-Light"/>
          <w:noProof/>
          <w:sz w:val="22"/>
          <w:szCs w:val="22"/>
          <w:lang w:val="cs-CZ"/>
        </w:rPr>
        <w:t>S digitalizací systému úzce souvisí zavedení Portálu stavebníka, ve kterém bude veden elektronický správní spis a projektová dokumentace</w:t>
      </w:r>
      <w:r w:rsidR="00BE390D">
        <w:rPr>
          <w:rFonts w:ascii="Lato" w:hAnsi="Lato" w:cs="Lato-Light"/>
          <w:noProof/>
          <w:sz w:val="22"/>
          <w:szCs w:val="22"/>
          <w:lang w:val="cs-CZ"/>
        </w:rPr>
        <w:t xml:space="preserve"> k novým stavbám</w:t>
      </w:r>
      <w:r>
        <w:rPr>
          <w:rFonts w:ascii="Lato" w:hAnsi="Lato" w:cs="Lato-Light"/>
          <w:noProof/>
          <w:sz w:val="22"/>
          <w:szCs w:val="22"/>
          <w:lang w:val="cs-CZ"/>
        </w:rPr>
        <w:t xml:space="preserve">. To </w:t>
      </w:r>
      <w:r w:rsidRPr="00D72306">
        <w:rPr>
          <w:rFonts w:ascii="Lato" w:hAnsi="Lato" w:cs="Lato-Light"/>
          <w:noProof/>
          <w:sz w:val="22"/>
          <w:szCs w:val="22"/>
          <w:lang w:val="cs-CZ"/>
        </w:rPr>
        <w:t>zpřehledn</w:t>
      </w:r>
      <w:r>
        <w:rPr>
          <w:rFonts w:ascii="Lato" w:hAnsi="Lato" w:cs="Lato-Light"/>
          <w:noProof/>
          <w:sz w:val="22"/>
          <w:szCs w:val="22"/>
          <w:lang w:val="cs-CZ"/>
        </w:rPr>
        <w:t>í</w:t>
      </w:r>
      <w:r w:rsidRPr="00D72306">
        <w:rPr>
          <w:rFonts w:ascii="Lato" w:hAnsi="Lato" w:cs="Lato-Light"/>
          <w:noProof/>
          <w:sz w:val="22"/>
          <w:szCs w:val="22"/>
          <w:lang w:val="cs-CZ"/>
        </w:rPr>
        <w:t xml:space="preserve"> přípravu záměru</w:t>
      </w:r>
      <w:r w:rsidR="008D1B65">
        <w:rPr>
          <w:rFonts w:ascii="Lato" w:hAnsi="Lato" w:cs="Lato-Light"/>
          <w:noProof/>
          <w:sz w:val="22"/>
          <w:szCs w:val="22"/>
          <w:lang w:val="cs-CZ"/>
        </w:rPr>
        <w:t xml:space="preserve"> a </w:t>
      </w:r>
      <w:r>
        <w:rPr>
          <w:rFonts w:ascii="Lato" w:hAnsi="Lato" w:cs="Lato-Light"/>
          <w:noProof/>
          <w:sz w:val="22"/>
          <w:szCs w:val="22"/>
          <w:lang w:val="cs-CZ"/>
        </w:rPr>
        <w:t>současně ule</w:t>
      </w:r>
      <w:r w:rsidR="005C1816">
        <w:rPr>
          <w:rFonts w:ascii="Lato" w:hAnsi="Lato" w:cs="Lato-Light"/>
          <w:noProof/>
          <w:sz w:val="22"/>
          <w:szCs w:val="22"/>
          <w:lang w:val="cs-CZ"/>
        </w:rPr>
        <w:t xml:space="preserve">ví </w:t>
      </w:r>
      <w:r>
        <w:rPr>
          <w:rFonts w:ascii="Lato" w:hAnsi="Lato" w:cs="Lato-Light"/>
          <w:noProof/>
          <w:sz w:val="22"/>
          <w:szCs w:val="22"/>
          <w:lang w:val="cs-CZ"/>
        </w:rPr>
        <w:t xml:space="preserve">žadatelům </w:t>
      </w:r>
      <w:r w:rsidRPr="00D72306">
        <w:rPr>
          <w:rFonts w:ascii="Lato" w:hAnsi="Lato" w:cs="Lato-Light"/>
          <w:noProof/>
          <w:sz w:val="22"/>
          <w:szCs w:val="22"/>
          <w:lang w:val="cs-CZ"/>
        </w:rPr>
        <w:t xml:space="preserve">od papírování. V praxi to </w:t>
      </w:r>
      <w:r>
        <w:rPr>
          <w:rFonts w:ascii="Lato" w:hAnsi="Lato" w:cs="Lato-Light"/>
          <w:noProof/>
          <w:sz w:val="22"/>
          <w:szCs w:val="22"/>
          <w:lang w:val="cs-CZ"/>
        </w:rPr>
        <w:t>bude</w:t>
      </w:r>
      <w:r w:rsidRPr="00D72306">
        <w:rPr>
          <w:rFonts w:ascii="Lato" w:hAnsi="Lato" w:cs="Lato-Light"/>
          <w:noProof/>
          <w:sz w:val="22"/>
          <w:szCs w:val="22"/>
          <w:lang w:val="cs-CZ"/>
        </w:rPr>
        <w:t xml:space="preserve"> vypadat tak, že stavebník podá žádost a následně bude moci sledovat průběžný stav jejího zpracování</w:t>
      </w:r>
      <w:r>
        <w:rPr>
          <w:rFonts w:ascii="Lato" w:hAnsi="Lato" w:cs="Lato-Light"/>
          <w:noProof/>
          <w:sz w:val="22"/>
          <w:szCs w:val="22"/>
          <w:lang w:val="cs-CZ"/>
        </w:rPr>
        <w:t>, stejně jako</w:t>
      </w:r>
      <w:r w:rsidR="009079A3">
        <w:rPr>
          <w:rFonts w:ascii="Lato" w:hAnsi="Lato" w:cs="Lato-Light"/>
          <w:noProof/>
          <w:sz w:val="22"/>
          <w:szCs w:val="22"/>
          <w:lang w:val="cs-CZ"/>
        </w:rPr>
        <w:t xml:space="preserve"> </w:t>
      </w:r>
      <w:r>
        <w:rPr>
          <w:rFonts w:ascii="Lato" w:hAnsi="Lato" w:cs="Lato-Light"/>
          <w:noProof/>
          <w:sz w:val="22"/>
          <w:szCs w:val="22"/>
          <w:lang w:val="cs-CZ"/>
        </w:rPr>
        <w:t xml:space="preserve">elektronicky </w:t>
      </w:r>
      <w:r w:rsidRPr="00D72306">
        <w:rPr>
          <w:rFonts w:ascii="Lato" w:hAnsi="Lato" w:cs="Lato-Light"/>
          <w:noProof/>
          <w:sz w:val="22"/>
          <w:szCs w:val="22"/>
          <w:lang w:val="cs-CZ"/>
        </w:rPr>
        <w:t>komunik</w:t>
      </w:r>
      <w:r>
        <w:rPr>
          <w:rFonts w:ascii="Lato" w:hAnsi="Lato" w:cs="Lato-Light"/>
          <w:noProof/>
          <w:sz w:val="22"/>
          <w:szCs w:val="22"/>
          <w:lang w:val="cs-CZ"/>
        </w:rPr>
        <w:t xml:space="preserve">ovat </w:t>
      </w:r>
      <w:r w:rsidRPr="00D72306">
        <w:rPr>
          <w:rFonts w:ascii="Lato" w:hAnsi="Lato" w:cs="Lato-Light"/>
          <w:noProof/>
          <w:sz w:val="22"/>
          <w:szCs w:val="22"/>
          <w:lang w:val="cs-CZ"/>
        </w:rPr>
        <w:t xml:space="preserve">s dotčenými orgány státní správy. </w:t>
      </w:r>
      <w:r w:rsidRPr="005164F5">
        <w:rPr>
          <w:rFonts w:ascii="Lato" w:hAnsi="Lato" w:cs="Lato-Light"/>
          <w:noProof/>
          <w:sz w:val="22"/>
          <w:szCs w:val="22"/>
          <w:lang w:val="cs-CZ"/>
        </w:rPr>
        <w:t xml:space="preserve">Tím, že </w:t>
      </w:r>
      <w:r>
        <w:rPr>
          <w:rFonts w:ascii="Lato" w:hAnsi="Lato" w:cs="Lato-Light"/>
          <w:noProof/>
          <w:sz w:val="22"/>
          <w:szCs w:val="22"/>
          <w:lang w:val="cs-CZ"/>
        </w:rPr>
        <w:t>bude</w:t>
      </w:r>
      <w:r w:rsidRPr="005164F5">
        <w:rPr>
          <w:rFonts w:ascii="Lato" w:hAnsi="Lato" w:cs="Lato-Light"/>
          <w:noProof/>
          <w:sz w:val="22"/>
          <w:szCs w:val="22"/>
          <w:lang w:val="cs-CZ"/>
        </w:rPr>
        <w:t xml:space="preserve"> </w:t>
      </w:r>
      <w:r w:rsidR="009079A3">
        <w:rPr>
          <w:rFonts w:ascii="Lato" w:hAnsi="Lato" w:cs="Lato-Light"/>
          <w:noProof/>
          <w:sz w:val="22"/>
          <w:szCs w:val="22"/>
          <w:lang w:val="cs-CZ"/>
        </w:rPr>
        <w:t xml:space="preserve">celý </w:t>
      </w:r>
      <w:r w:rsidRPr="005164F5">
        <w:rPr>
          <w:rFonts w:ascii="Lato" w:hAnsi="Lato" w:cs="Lato-Light"/>
          <w:noProof/>
          <w:sz w:val="22"/>
          <w:szCs w:val="22"/>
          <w:lang w:val="cs-CZ"/>
        </w:rPr>
        <w:t xml:space="preserve">proces </w:t>
      </w:r>
      <w:r w:rsidR="009079A3">
        <w:rPr>
          <w:rFonts w:ascii="Lato" w:hAnsi="Lato" w:cs="Lato-Light"/>
          <w:noProof/>
          <w:sz w:val="22"/>
          <w:szCs w:val="22"/>
          <w:lang w:val="cs-CZ"/>
        </w:rPr>
        <w:t xml:space="preserve">probíhat </w:t>
      </w:r>
      <w:r>
        <w:rPr>
          <w:rFonts w:ascii="Lato" w:hAnsi="Lato" w:cs="Lato-Light"/>
          <w:noProof/>
          <w:sz w:val="22"/>
          <w:szCs w:val="22"/>
          <w:lang w:val="cs-CZ"/>
        </w:rPr>
        <w:t xml:space="preserve">v digitální </w:t>
      </w:r>
      <w:r w:rsidRPr="005164F5">
        <w:rPr>
          <w:rFonts w:ascii="Lato" w:hAnsi="Lato" w:cs="Lato-Light"/>
          <w:noProof/>
          <w:sz w:val="22"/>
          <w:szCs w:val="22"/>
          <w:lang w:val="cs-CZ"/>
        </w:rPr>
        <w:t>podobě</w:t>
      </w:r>
      <w:r>
        <w:rPr>
          <w:rFonts w:ascii="Lato" w:hAnsi="Lato" w:cs="Lato-Light"/>
          <w:noProof/>
          <w:sz w:val="22"/>
          <w:szCs w:val="22"/>
          <w:lang w:val="cs-CZ"/>
        </w:rPr>
        <w:t>, se</w:t>
      </w:r>
      <w:r w:rsidRPr="005164F5">
        <w:rPr>
          <w:rFonts w:ascii="Lato" w:hAnsi="Lato" w:cs="Lato-Light"/>
          <w:noProof/>
          <w:sz w:val="22"/>
          <w:szCs w:val="22"/>
          <w:lang w:val="cs-CZ"/>
        </w:rPr>
        <w:t xml:space="preserve"> vše </w:t>
      </w:r>
      <w:r>
        <w:rPr>
          <w:rFonts w:ascii="Lato" w:hAnsi="Lato" w:cs="Lato-Light"/>
          <w:noProof/>
          <w:sz w:val="22"/>
          <w:szCs w:val="22"/>
          <w:lang w:val="cs-CZ"/>
        </w:rPr>
        <w:t>výrazně</w:t>
      </w:r>
      <w:r w:rsidRPr="005164F5">
        <w:rPr>
          <w:rFonts w:ascii="Lato" w:hAnsi="Lato" w:cs="Lato-Light"/>
          <w:noProof/>
          <w:sz w:val="22"/>
          <w:szCs w:val="22"/>
          <w:lang w:val="cs-CZ"/>
        </w:rPr>
        <w:t xml:space="preserve"> </w:t>
      </w:r>
      <w:r>
        <w:rPr>
          <w:rFonts w:ascii="Lato" w:hAnsi="Lato" w:cs="Lato-Light"/>
          <w:noProof/>
          <w:sz w:val="22"/>
          <w:szCs w:val="22"/>
          <w:lang w:val="cs-CZ"/>
        </w:rPr>
        <w:t>z</w:t>
      </w:r>
      <w:r w:rsidRPr="005164F5">
        <w:rPr>
          <w:rFonts w:ascii="Lato" w:hAnsi="Lato" w:cs="Lato-Light"/>
          <w:noProof/>
          <w:sz w:val="22"/>
          <w:szCs w:val="22"/>
          <w:lang w:val="cs-CZ"/>
        </w:rPr>
        <w:t>jednodušší</w:t>
      </w:r>
      <w:r>
        <w:rPr>
          <w:rFonts w:ascii="Lato" w:hAnsi="Lato" w:cs="Lato-Light"/>
          <w:noProof/>
          <w:sz w:val="22"/>
          <w:szCs w:val="22"/>
          <w:lang w:val="cs-CZ"/>
        </w:rPr>
        <w:t xml:space="preserve"> a urychlí</w:t>
      </w:r>
      <w:r w:rsidRPr="005164F5">
        <w:rPr>
          <w:rFonts w:ascii="Lato" w:hAnsi="Lato" w:cs="Lato-Light"/>
          <w:noProof/>
          <w:sz w:val="22"/>
          <w:szCs w:val="22"/>
          <w:lang w:val="cs-CZ"/>
        </w:rPr>
        <w:t>.</w:t>
      </w:r>
    </w:p>
    <w:p w14:paraId="5BE9CCA3" w14:textId="77777777" w:rsidR="003C56EA" w:rsidRPr="00D72306" w:rsidRDefault="003C56EA" w:rsidP="003C56EA">
      <w:pPr>
        <w:jc w:val="both"/>
        <w:rPr>
          <w:rFonts w:ascii="Lato" w:hAnsi="Lato" w:cs="Lato-Light"/>
          <w:noProof/>
          <w:sz w:val="22"/>
          <w:szCs w:val="22"/>
          <w:lang w:val="cs-CZ"/>
        </w:rPr>
      </w:pPr>
    </w:p>
    <w:p w14:paraId="758AF5A3" w14:textId="48187B79" w:rsidR="006D7ED0" w:rsidRPr="006D7ED0" w:rsidRDefault="006D7ED0" w:rsidP="005164F5">
      <w:pPr>
        <w:spacing w:before="100" w:beforeAutospacing="1" w:after="100" w:afterAutospacing="1"/>
        <w:contextualSpacing/>
        <w:jc w:val="both"/>
        <w:rPr>
          <w:rFonts w:ascii="Lato" w:hAnsi="Lato"/>
          <w:sz w:val="22"/>
          <w:szCs w:val="22"/>
          <w:u w:val="single"/>
          <w:lang w:val="cs-CZ"/>
        </w:rPr>
      </w:pPr>
      <w:r>
        <w:rPr>
          <w:rFonts w:ascii="Lato" w:hAnsi="Lato"/>
          <w:sz w:val="22"/>
          <w:szCs w:val="22"/>
          <w:u w:val="single"/>
          <w:lang w:val="cs-CZ"/>
        </w:rPr>
        <w:t>O autorovi:</w:t>
      </w:r>
    </w:p>
    <w:p w14:paraId="576D3B3D" w14:textId="4F511B23" w:rsidR="005164F5" w:rsidRDefault="00D72306" w:rsidP="005164F5">
      <w:pPr>
        <w:spacing w:before="100" w:beforeAutospacing="1" w:after="100" w:afterAutospacing="1"/>
        <w:contextualSpacing/>
        <w:jc w:val="both"/>
        <w:rPr>
          <w:rFonts w:ascii="Lato" w:hAnsi="Lato"/>
          <w:sz w:val="22"/>
          <w:szCs w:val="22"/>
          <w:lang w:val="cs-CZ"/>
        </w:rPr>
      </w:pPr>
      <w:r w:rsidRPr="00D72306">
        <w:rPr>
          <w:rFonts w:ascii="Lato" w:hAnsi="Lato"/>
          <w:sz w:val="22"/>
          <w:szCs w:val="22"/>
          <w:lang w:val="cs-CZ"/>
        </w:rPr>
        <w:t xml:space="preserve">Adam </w:t>
      </w:r>
      <w:proofErr w:type="spellStart"/>
      <w:r w:rsidRPr="00D72306">
        <w:rPr>
          <w:rFonts w:ascii="Lato" w:hAnsi="Lato"/>
          <w:sz w:val="22"/>
          <w:szCs w:val="22"/>
          <w:lang w:val="cs-CZ"/>
        </w:rPr>
        <w:t>Heres</w:t>
      </w:r>
      <w:proofErr w:type="spellEnd"/>
      <w:r w:rsidRPr="00D72306">
        <w:rPr>
          <w:rFonts w:ascii="Lato" w:hAnsi="Lato"/>
          <w:sz w:val="22"/>
          <w:szCs w:val="22"/>
          <w:lang w:val="cs-CZ"/>
        </w:rPr>
        <w:t xml:space="preserve"> Vostárek je </w:t>
      </w:r>
      <w:r w:rsidR="005164F5">
        <w:rPr>
          <w:rFonts w:ascii="Lato" w:hAnsi="Lato"/>
          <w:sz w:val="22"/>
          <w:szCs w:val="22"/>
          <w:lang w:val="cs-CZ"/>
        </w:rPr>
        <w:t xml:space="preserve">absolventem </w:t>
      </w:r>
      <w:r w:rsidR="005164F5" w:rsidRPr="005164F5">
        <w:rPr>
          <w:rFonts w:ascii="Lato" w:hAnsi="Lato"/>
          <w:sz w:val="22"/>
          <w:szCs w:val="22"/>
          <w:lang w:val="cs-CZ"/>
        </w:rPr>
        <w:t>Fakulty stavební ČVUT v</w:t>
      </w:r>
      <w:r w:rsidR="005164F5">
        <w:rPr>
          <w:rFonts w:ascii="Lato" w:hAnsi="Lato"/>
          <w:sz w:val="22"/>
          <w:szCs w:val="22"/>
          <w:lang w:val="cs-CZ"/>
        </w:rPr>
        <w:t> </w:t>
      </w:r>
      <w:r w:rsidR="005164F5" w:rsidRPr="005164F5">
        <w:rPr>
          <w:rFonts w:ascii="Lato" w:hAnsi="Lato"/>
          <w:sz w:val="22"/>
          <w:szCs w:val="22"/>
          <w:lang w:val="cs-CZ"/>
        </w:rPr>
        <w:t>Praze</w:t>
      </w:r>
      <w:r w:rsidR="005164F5">
        <w:rPr>
          <w:rFonts w:ascii="Lato" w:hAnsi="Lato"/>
          <w:sz w:val="22"/>
          <w:szCs w:val="22"/>
          <w:lang w:val="cs-CZ"/>
        </w:rPr>
        <w:t xml:space="preserve"> s více než 13letými zkušenostmi v sektoru stavebnictví. V technologické společnosti </w:t>
      </w:r>
      <w:proofErr w:type="spellStart"/>
      <w:r w:rsidR="005164F5">
        <w:rPr>
          <w:rFonts w:ascii="Lato" w:hAnsi="Lato"/>
          <w:sz w:val="22"/>
          <w:szCs w:val="22"/>
          <w:lang w:val="cs-CZ"/>
        </w:rPr>
        <w:t>PlanRadar</w:t>
      </w:r>
      <w:proofErr w:type="spellEnd"/>
      <w:r w:rsidR="005164F5">
        <w:rPr>
          <w:rFonts w:ascii="Lato" w:hAnsi="Lato"/>
          <w:sz w:val="22"/>
          <w:szCs w:val="22"/>
          <w:lang w:val="cs-CZ"/>
        </w:rPr>
        <w:t>, která je nadnárodním</w:t>
      </w:r>
      <w:r w:rsidR="005164F5" w:rsidRPr="00D72306">
        <w:rPr>
          <w:rFonts w:ascii="Lato" w:hAnsi="Lato"/>
          <w:sz w:val="22"/>
          <w:szCs w:val="22"/>
          <w:lang w:val="cs-CZ"/>
        </w:rPr>
        <w:t xml:space="preserve"> poskytovatele</w:t>
      </w:r>
      <w:r w:rsidR="005164F5">
        <w:rPr>
          <w:rFonts w:ascii="Lato" w:hAnsi="Lato"/>
          <w:sz w:val="22"/>
          <w:szCs w:val="22"/>
          <w:lang w:val="cs-CZ"/>
        </w:rPr>
        <w:t>m</w:t>
      </w:r>
      <w:r w:rsidR="005164F5" w:rsidRPr="00D72306">
        <w:rPr>
          <w:rFonts w:ascii="Lato" w:hAnsi="Lato"/>
          <w:sz w:val="22"/>
          <w:szCs w:val="22"/>
          <w:lang w:val="cs-CZ"/>
        </w:rPr>
        <w:t xml:space="preserve"> softwaru pro digitální dokumentaci a komunikaci </w:t>
      </w:r>
      <w:r w:rsidR="005164F5">
        <w:rPr>
          <w:rFonts w:ascii="Lato" w:hAnsi="Lato"/>
          <w:sz w:val="22"/>
          <w:szCs w:val="22"/>
          <w:lang w:val="cs-CZ"/>
        </w:rPr>
        <w:t>ve</w:t>
      </w:r>
      <w:r w:rsidR="005164F5" w:rsidRPr="00D72306">
        <w:rPr>
          <w:rFonts w:ascii="Lato" w:hAnsi="Lato"/>
          <w:sz w:val="22"/>
          <w:szCs w:val="22"/>
          <w:lang w:val="cs-CZ"/>
        </w:rPr>
        <w:t xml:space="preserve"> stavební</w:t>
      </w:r>
      <w:r w:rsidR="005164F5">
        <w:rPr>
          <w:rFonts w:ascii="Lato" w:hAnsi="Lato"/>
          <w:sz w:val="22"/>
          <w:szCs w:val="22"/>
          <w:lang w:val="cs-CZ"/>
        </w:rPr>
        <w:t>m</w:t>
      </w:r>
      <w:r w:rsidR="005164F5" w:rsidRPr="00D72306">
        <w:rPr>
          <w:rFonts w:ascii="Lato" w:hAnsi="Lato"/>
          <w:sz w:val="22"/>
          <w:szCs w:val="22"/>
          <w:lang w:val="cs-CZ"/>
        </w:rPr>
        <w:t xml:space="preserve"> průmysl</w:t>
      </w:r>
      <w:r w:rsidR="005164F5">
        <w:rPr>
          <w:rFonts w:ascii="Lato" w:hAnsi="Lato"/>
          <w:sz w:val="22"/>
          <w:szCs w:val="22"/>
          <w:lang w:val="cs-CZ"/>
        </w:rPr>
        <w:t>u, působí jako dlouholetý konzultant.</w:t>
      </w:r>
    </w:p>
    <w:p w14:paraId="033877F3" w14:textId="77777777" w:rsidR="00BE390D" w:rsidRDefault="00BE390D" w:rsidP="005164F5">
      <w:pPr>
        <w:spacing w:before="100" w:beforeAutospacing="1" w:after="100" w:afterAutospacing="1"/>
        <w:contextualSpacing/>
        <w:jc w:val="both"/>
        <w:rPr>
          <w:rFonts w:ascii="Lato" w:hAnsi="Lato"/>
          <w:sz w:val="22"/>
          <w:szCs w:val="22"/>
          <w:lang w:val="cs-CZ"/>
        </w:rPr>
      </w:pPr>
    </w:p>
    <w:p w14:paraId="424DE0C9" w14:textId="77777777" w:rsidR="00BE390D" w:rsidRDefault="00BE390D" w:rsidP="00BE39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-Light" w:hAnsi="Lato-Light" w:cs="Segoe UI"/>
          <w:b/>
          <w:bCs/>
          <w:sz w:val="18"/>
          <w:szCs w:val="18"/>
          <w:lang w:val="cs-CZ"/>
        </w:rPr>
        <w:t>Pro více informací kontaktujte:</w:t>
      </w:r>
      <w:r>
        <w:rPr>
          <w:rStyle w:val="eop"/>
          <w:rFonts w:ascii="Lato-Light" w:hAnsi="Lato-Light" w:cs="Segoe UI"/>
          <w:sz w:val="18"/>
          <w:szCs w:val="18"/>
        </w:rPr>
        <w:t> </w:t>
      </w:r>
    </w:p>
    <w:p w14:paraId="40B5575C" w14:textId="77777777" w:rsidR="00BE390D" w:rsidRDefault="00BE390D" w:rsidP="00BE39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Lato-Light" w:hAnsi="Lato-Light" w:cs="Segoe UI"/>
          <w:sz w:val="18"/>
          <w:szCs w:val="18"/>
          <w:lang w:val="cs-CZ"/>
        </w:rPr>
        <w:t>Crest</w:t>
      </w:r>
      <w:proofErr w:type="spellEnd"/>
      <w:r>
        <w:rPr>
          <w:rStyle w:val="normaltextrun"/>
          <w:rFonts w:ascii="Lato-Light" w:hAnsi="Lato-Light" w:cs="Segoe UI"/>
          <w:sz w:val="18"/>
          <w:szCs w:val="18"/>
          <w:lang w:val="cs-CZ"/>
        </w:rPr>
        <w:t xml:space="preserve"> Communications, a.s.</w:t>
      </w:r>
      <w:r>
        <w:rPr>
          <w:rStyle w:val="eop"/>
          <w:rFonts w:ascii="Lato-Light" w:hAnsi="Lato-Light" w:cs="Segoe UI"/>
          <w:sz w:val="18"/>
          <w:szCs w:val="18"/>
        </w:rPr>
        <w:t> </w:t>
      </w:r>
    </w:p>
    <w:p w14:paraId="07E5442F" w14:textId="77777777" w:rsidR="00BE390D" w:rsidRDefault="00BE390D" w:rsidP="00BE39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-Light" w:hAnsi="Lato-Light" w:cs="Segoe UI"/>
          <w:sz w:val="18"/>
          <w:szCs w:val="18"/>
          <w:lang w:val="cs-CZ"/>
        </w:rPr>
        <w:t>Denisa Kolaříková</w:t>
      </w:r>
      <w:r>
        <w:rPr>
          <w:rStyle w:val="eop"/>
          <w:rFonts w:ascii="Lato-Light" w:hAnsi="Lato-Light" w:cs="Segoe UI"/>
          <w:sz w:val="18"/>
          <w:szCs w:val="18"/>
        </w:rPr>
        <w:t> </w:t>
      </w:r>
    </w:p>
    <w:p w14:paraId="017577CD" w14:textId="77777777" w:rsidR="00BE390D" w:rsidRDefault="00BE390D" w:rsidP="00BE39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Lato-Light" w:hAnsi="Lato-Light" w:cs="Segoe UI"/>
          <w:sz w:val="18"/>
          <w:szCs w:val="18"/>
          <w:lang w:val="cs-CZ"/>
        </w:rPr>
        <w:t>Account</w:t>
      </w:r>
      <w:proofErr w:type="spellEnd"/>
      <w:r>
        <w:rPr>
          <w:rStyle w:val="normaltextrun"/>
          <w:rFonts w:ascii="Lato-Light" w:hAnsi="Lato-Light" w:cs="Segoe UI"/>
          <w:sz w:val="18"/>
          <w:szCs w:val="18"/>
          <w:lang w:val="cs-CZ"/>
        </w:rPr>
        <w:t xml:space="preserve"> Manager</w:t>
      </w:r>
      <w:r>
        <w:rPr>
          <w:rStyle w:val="eop"/>
          <w:rFonts w:ascii="Lato-Light" w:hAnsi="Lato-Light" w:cs="Segoe UI"/>
          <w:sz w:val="18"/>
          <w:szCs w:val="18"/>
        </w:rPr>
        <w:t> </w:t>
      </w:r>
    </w:p>
    <w:p w14:paraId="128193D8" w14:textId="77777777" w:rsidR="00BE390D" w:rsidRDefault="00BE390D" w:rsidP="00BE39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Lato-Light" w:hAnsi="Lato-Light" w:cs="Segoe UI"/>
          <w:sz w:val="18"/>
          <w:szCs w:val="18"/>
          <w:lang w:val="cs-CZ"/>
        </w:rPr>
        <w:t>Gsm</w:t>
      </w:r>
      <w:proofErr w:type="spellEnd"/>
      <w:r>
        <w:rPr>
          <w:rStyle w:val="normaltextrun"/>
          <w:rFonts w:ascii="Lato-Light" w:hAnsi="Lato-Light" w:cs="Segoe UI"/>
          <w:sz w:val="18"/>
          <w:szCs w:val="18"/>
          <w:lang w:val="cs-CZ"/>
        </w:rPr>
        <w:t>: +420 731 613 606</w:t>
      </w:r>
      <w:r>
        <w:rPr>
          <w:rStyle w:val="eop"/>
          <w:rFonts w:ascii="Lato-Light" w:hAnsi="Lato-Light" w:cs="Segoe UI"/>
          <w:sz w:val="18"/>
          <w:szCs w:val="18"/>
        </w:rPr>
        <w:t> </w:t>
      </w:r>
    </w:p>
    <w:p w14:paraId="10118AEF" w14:textId="77777777" w:rsidR="00BE390D" w:rsidRDefault="00BE390D" w:rsidP="00BE39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-Light" w:hAnsi="Lato-Light" w:cs="Segoe UI"/>
          <w:sz w:val="18"/>
          <w:szCs w:val="18"/>
          <w:lang w:val="cs-CZ"/>
        </w:rPr>
        <w:lastRenderedPageBreak/>
        <w:t>E-mail: </w:t>
      </w:r>
      <w:hyperlink r:id="rId11" w:tgtFrame="_blank" w:history="1">
        <w:r>
          <w:rPr>
            <w:rStyle w:val="normaltextrun"/>
            <w:rFonts w:ascii="Lato-Light" w:hAnsi="Lato-Light" w:cs="Segoe UI"/>
            <w:color w:val="0000FF"/>
            <w:sz w:val="18"/>
            <w:szCs w:val="18"/>
            <w:u w:val="single"/>
            <w:lang w:val="cs-CZ"/>
          </w:rPr>
          <w:t>denisa.kolarikova@crestcom.cz</w:t>
        </w:r>
      </w:hyperlink>
      <w:r>
        <w:rPr>
          <w:rStyle w:val="eop"/>
          <w:rFonts w:ascii="Lato-Light" w:hAnsi="Lato-Light" w:cs="Segoe UI"/>
          <w:sz w:val="18"/>
          <w:szCs w:val="18"/>
        </w:rPr>
        <w:t> </w:t>
      </w:r>
    </w:p>
    <w:p w14:paraId="0C0B9A0D" w14:textId="77777777" w:rsidR="00BE390D" w:rsidRDefault="00000000" w:rsidP="00BE39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12" w:tgtFrame="_blank" w:history="1">
        <w:r w:rsidR="00BE390D">
          <w:rPr>
            <w:rStyle w:val="normaltextrun"/>
            <w:rFonts w:ascii="Lato-Light" w:hAnsi="Lato-Light" w:cs="Segoe UI"/>
            <w:color w:val="0000FF"/>
            <w:sz w:val="18"/>
            <w:szCs w:val="18"/>
            <w:u w:val="single"/>
            <w:lang w:val="cs-CZ"/>
          </w:rPr>
          <w:t>www.crestcom.cz</w:t>
        </w:r>
      </w:hyperlink>
      <w:r w:rsidR="00BE390D">
        <w:rPr>
          <w:rStyle w:val="eop"/>
          <w:rFonts w:ascii="Lato-Light" w:hAnsi="Lato-Light" w:cs="Segoe UI"/>
          <w:sz w:val="18"/>
          <w:szCs w:val="18"/>
        </w:rPr>
        <w:t> </w:t>
      </w:r>
    </w:p>
    <w:p w14:paraId="3421AECA" w14:textId="77777777" w:rsidR="00BE390D" w:rsidRDefault="00BE390D" w:rsidP="00BE39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ato-Light" w:hAnsi="Lato-Light" w:cs="Segoe UI"/>
          <w:sz w:val="18"/>
          <w:szCs w:val="18"/>
        </w:rPr>
        <w:t> </w:t>
      </w:r>
    </w:p>
    <w:p w14:paraId="0B3B5736" w14:textId="77777777" w:rsidR="00BE390D" w:rsidRDefault="00BE390D" w:rsidP="00BE39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-Light" w:hAnsi="Lato-Light" w:cs="Segoe UI"/>
          <w:sz w:val="18"/>
          <w:szCs w:val="18"/>
          <w:lang w:val="cs-CZ"/>
        </w:rPr>
        <w:t>Tereza Štosová</w:t>
      </w:r>
      <w:r>
        <w:rPr>
          <w:rStyle w:val="eop"/>
          <w:rFonts w:ascii="Lato-Light" w:hAnsi="Lato-Light" w:cs="Segoe UI"/>
          <w:sz w:val="18"/>
          <w:szCs w:val="18"/>
        </w:rPr>
        <w:t> </w:t>
      </w:r>
    </w:p>
    <w:p w14:paraId="7E8D69F3" w14:textId="77777777" w:rsidR="00BE390D" w:rsidRDefault="00BE390D" w:rsidP="00BE39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Lato-Light" w:hAnsi="Lato-Light" w:cs="Segoe UI"/>
          <w:sz w:val="18"/>
          <w:szCs w:val="18"/>
          <w:lang w:val="cs-CZ"/>
        </w:rPr>
        <w:t>Account</w:t>
      </w:r>
      <w:proofErr w:type="spellEnd"/>
      <w:r>
        <w:rPr>
          <w:rStyle w:val="normaltextrun"/>
          <w:rFonts w:ascii="Lato-Light" w:hAnsi="Lato-Light" w:cs="Segoe UI"/>
          <w:sz w:val="18"/>
          <w:szCs w:val="18"/>
          <w:lang w:val="cs-CZ"/>
        </w:rPr>
        <w:t xml:space="preserve"> </w:t>
      </w:r>
      <w:proofErr w:type="spellStart"/>
      <w:r>
        <w:rPr>
          <w:rStyle w:val="normaltextrun"/>
          <w:rFonts w:ascii="Lato-Light" w:hAnsi="Lato-Light" w:cs="Segoe UI"/>
          <w:sz w:val="18"/>
          <w:szCs w:val="18"/>
          <w:lang w:val="cs-CZ"/>
        </w:rPr>
        <w:t>Executive</w:t>
      </w:r>
      <w:proofErr w:type="spellEnd"/>
      <w:r>
        <w:rPr>
          <w:rStyle w:val="eop"/>
          <w:rFonts w:ascii="Lato-Light" w:hAnsi="Lato-Light" w:cs="Segoe UI"/>
          <w:sz w:val="18"/>
          <w:szCs w:val="18"/>
        </w:rPr>
        <w:t> </w:t>
      </w:r>
    </w:p>
    <w:p w14:paraId="122681BC" w14:textId="77777777" w:rsidR="00BE390D" w:rsidRDefault="00BE390D" w:rsidP="00BE39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Lato-Light" w:hAnsi="Lato-Light" w:cs="Segoe UI"/>
          <w:sz w:val="18"/>
          <w:szCs w:val="18"/>
          <w:lang w:val="cs-CZ"/>
        </w:rPr>
        <w:t>Gsm</w:t>
      </w:r>
      <w:proofErr w:type="spellEnd"/>
      <w:r>
        <w:rPr>
          <w:rStyle w:val="normaltextrun"/>
          <w:rFonts w:ascii="Lato-Light" w:hAnsi="Lato-Light" w:cs="Segoe UI"/>
          <w:sz w:val="18"/>
          <w:szCs w:val="18"/>
          <w:lang w:val="cs-CZ"/>
        </w:rPr>
        <w:t>: +420 778 495 239</w:t>
      </w:r>
      <w:r>
        <w:rPr>
          <w:rStyle w:val="eop"/>
          <w:rFonts w:ascii="Lato-Light" w:hAnsi="Lato-Light" w:cs="Segoe UI"/>
          <w:sz w:val="18"/>
          <w:szCs w:val="18"/>
        </w:rPr>
        <w:t> </w:t>
      </w:r>
    </w:p>
    <w:p w14:paraId="6A4BBB1F" w14:textId="77777777" w:rsidR="00BE390D" w:rsidRDefault="00BE390D" w:rsidP="00BE39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-Light" w:hAnsi="Lato-Light" w:cs="Segoe UI"/>
          <w:sz w:val="18"/>
          <w:szCs w:val="18"/>
          <w:lang w:val="cs-CZ"/>
        </w:rPr>
        <w:t>E-mail: </w:t>
      </w:r>
      <w:hyperlink r:id="rId13" w:tgtFrame="_blank" w:history="1">
        <w:r>
          <w:rPr>
            <w:rStyle w:val="normaltextrun"/>
            <w:rFonts w:ascii="Lato-Light" w:hAnsi="Lato-Light" w:cs="Segoe UI"/>
            <w:color w:val="0000FF"/>
            <w:sz w:val="18"/>
            <w:szCs w:val="18"/>
            <w:u w:val="single"/>
            <w:lang w:val="cs-CZ"/>
          </w:rPr>
          <w:t>tereza.stosova@crestcom.cz</w:t>
        </w:r>
      </w:hyperlink>
      <w:r>
        <w:rPr>
          <w:rStyle w:val="eop"/>
          <w:rFonts w:ascii="Lato-Light" w:hAnsi="Lato-Light" w:cs="Segoe UI"/>
          <w:color w:val="0000FF"/>
          <w:sz w:val="18"/>
          <w:szCs w:val="18"/>
        </w:rPr>
        <w:t> </w:t>
      </w:r>
    </w:p>
    <w:p w14:paraId="48378200" w14:textId="77777777" w:rsidR="00BE390D" w:rsidRDefault="00BE390D" w:rsidP="005164F5">
      <w:pPr>
        <w:spacing w:before="100" w:beforeAutospacing="1" w:after="100" w:afterAutospacing="1"/>
        <w:contextualSpacing/>
        <w:jc w:val="both"/>
        <w:rPr>
          <w:rFonts w:ascii="Lato" w:hAnsi="Lato"/>
          <w:sz w:val="22"/>
          <w:szCs w:val="22"/>
          <w:lang w:val="cs-CZ"/>
        </w:rPr>
      </w:pPr>
    </w:p>
    <w:p w14:paraId="0687CC6C" w14:textId="19B953C8" w:rsidR="008445E2" w:rsidRDefault="573BC944" w:rsidP="3269DA63">
      <w:pPr>
        <w:spacing w:before="100" w:beforeAutospacing="1" w:after="100" w:afterAutospacing="1"/>
        <w:contextualSpacing/>
        <w:jc w:val="both"/>
        <w:rPr>
          <w:rFonts w:ascii="Lato" w:hAnsi="Lato"/>
          <w:b/>
          <w:bCs/>
          <w:sz w:val="20"/>
          <w:szCs w:val="20"/>
          <w:lang w:val="cs-CZ"/>
        </w:rPr>
      </w:pPr>
      <w:r w:rsidRPr="00C4248A">
        <w:rPr>
          <w:rFonts w:ascii="Lato" w:hAnsi="Lato"/>
          <w:b/>
          <w:bCs/>
          <w:sz w:val="20"/>
          <w:szCs w:val="20"/>
          <w:lang w:val="cs-CZ"/>
        </w:rPr>
        <w:t xml:space="preserve">O </w:t>
      </w:r>
      <w:proofErr w:type="spellStart"/>
      <w:r w:rsidRPr="00C4248A">
        <w:rPr>
          <w:rFonts w:ascii="Lato" w:hAnsi="Lato"/>
          <w:b/>
          <w:bCs/>
          <w:sz w:val="20"/>
          <w:szCs w:val="20"/>
          <w:lang w:val="cs-CZ"/>
        </w:rPr>
        <w:t>PlanRadaru</w:t>
      </w:r>
      <w:proofErr w:type="spellEnd"/>
    </w:p>
    <w:p w14:paraId="593F320C" w14:textId="5EC3E445" w:rsidR="006B531E" w:rsidRPr="008445E2" w:rsidRDefault="57B1C24C" w:rsidP="3269DA63">
      <w:pPr>
        <w:spacing w:before="100" w:beforeAutospacing="1" w:after="100" w:afterAutospacing="1"/>
        <w:contextualSpacing/>
        <w:jc w:val="both"/>
        <w:rPr>
          <w:rFonts w:ascii="Lato" w:hAnsi="Lato"/>
          <w:b/>
          <w:bCs/>
          <w:sz w:val="20"/>
          <w:szCs w:val="20"/>
          <w:lang w:val="cs-CZ"/>
        </w:rPr>
      </w:pPr>
      <w:proofErr w:type="spellStart"/>
      <w:r w:rsidRPr="00C4248A">
        <w:rPr>
          <w:rFonts w:ascii="Lato" w:hAnsi="Lato"/>
          <w:sz w:val="20"/>
          <w:szCs w:val="20"/>
          <w:lang w:val="cs-CZ"/>
        </w:rPr>
        <w:t>PlanRadar</w:t>
      </w:r>
      <w:proofErr w:type="spellEnd"/>
      <w:r w:rsidRPr="00C4248A">
        <w:rPr>
          <w:rFonts w:ascii="Lato" w:hAnsi="Lato"/>
          <w:sz w:val="20"/>
          <w:szCs w:val="20"/>
          <w:lang w:val="cs-CZ"/>
        </w:rPr>
        <w:t xml:space="preserve"> je digitální platforma na báz</w:t>
      </w:r>
      <w:r w:rsidR="4944FD45" w:rsidRPr="00C4248A">
        <w:rPr>
          <w:rFonts w:ascii="Lato" w:hAnsi="Lato"/>
          <w:sz w:val="20"/>
          <w:szCs w:val="20"/>
          <w:lang w:val="cs-CZ"/>
        </w:rPr>
        <w:t>i</w:t>
      </w:r>
      <w:r w:rsidRPr="00C4248A">
        <w:rPr>
          <w:rFonts w:ascii="Lato" w:hAnsi="Lato"/>
          <w:sz w:val="20"/>
          <w:szCs w:val="20"/>
          <w:lang w:val="cs-CZ"/>
        </w:rPr>
        <w:t xml:space="preserve"> </w:t>
      </w:r>
      <w:proofErr w:type="spellStart"/>
      <w:r w:rsidRPr="00C4248A">
        <w:rPr>
          <w:rFonts w:ascii="Lato" w:hAnsi="Lato"/>
          <w:sz w:val="20"/>
          <w:szCs w:val="20"/>
          <w:lang w:val="cs-CZ"/>
        </w:rPr>
        <w:t>SaaS</w:t>
      </w:r>
      <w:proofErr w:type="spellEnd"/>
      <w:r w:rsidRPr="00C4248A">
        <w:rPr>
          <w:rFonts w:ascii="Lato" w:hAnsi="Lato"/>
          <w:sz w:val="20"/>
          <w:szCs w:val="20"/>
          <w:lang w:val="cs-CZ"/>
        </w:rPr>
        <w:t xml:space="preserve"> (z anglického </w:t>
      </w:r>
      <w:r w:rsidR="73011D93" w:rsidRPr="00C4248A">
        <w:rPr>
          <w:rFonts w:ascii="Lato" w:hAnsi="Lato"/>
          <w:sz w:val="20"/>
          <w:szCs w:val="20"/>
          <w:lang w:val="cs-CZ"/>
        </w:rPr>
        <w:t>“</w:t>
      </w:r>
      <w:r w:rsidRPr="00C4248A">
        <w:rPr>
          <w:rFonts w:ascii="Lato" w:hAnsi="Lato"/>
          <w:sz w:val="20"/>
          <w:szCs w:val="20"/>
          <w:lang w:val="cs-CZ"/>
        </w:rPr>
        <w:t xml:space="preserve">Software as a </w:t>
      </w:r>
      <w:proofErr w:type="spellStart"/>
      <w:r w:rsidRPr="00C4248A">
        <w:rPr>
          <w:rFonts w:ascii="Lato" w:hAnsi="Lato"/>
          <w:sz w:val="20"/>
          <w:szCs w:val="20"/>
          <w:lang w:val="cs-CZ"/>
        </w:rPr>
        <w:t>Service</w:t>
      </w:r>
      <w:proofErr w:type="spellEnd"/>
      <w:r w:rsidR="5F686C63" w:rsidRPr="00C4248A">
        <w:rPr>
          <w:rFonts w:ascii="Lato" w:hAnsi="Lato"/>
          <w:sz w:val="20"/>
          <w:szCs w:val="20"/>
          <w:lang w:val="cs-CZ"/>
        </w:rPr>
        <w:t>”</w:t>
      </w:r>
      <w:r w:rsidRPr="00C4248A">
        <w:rPr>
          <w:rFonts w:ascii="Lato" w:hAnsi="Lato"/>
          <w:sz w:val="20"/>
          <w:szCs w:val="20"/>
          <w:lang w:val="cs-CZ"/>
        </w:rPr>
        <w:t xml:space="preserve">) pro dokumentaci, správu úkolů a </w:t>
      </w:r>
      <w:r w:rsidR="3F3F5642" w:rsidRPr="00C4248A">
        <w:rPr>
          <w:rFonts w:ascii="Lato" w:hAnsi="Lato"/>
          <w:sz w:val="20"/>
          <w:szCs w:val="20"/>
          <w:lang w:val="cs-CZ"/>
        </w:rPr>
        <w:t xml:space="preserve">efektivní </w:t>
      </w:r>
      <w:r w:rsidRPr="00C4248A">
        <w:rPr>
          <w:rFonts w:ascii="Lato" w:hAnsi="Lato"/>
          <w:sz w:val="20"/>
          <w:szCs w:val="20"/>
          <w:lang w:val="cs-CZ"/>
        </w:rPr>
        <w:t xml:space="preserve">komunikaci </w:t>
      </w:r>
      <w:r w:rsidR="1A475F27" w:rsidRPr="00C4248A">
        <w:rPr>
          <w:rFonts w:ascii="Lato" w:hAnsi="Lato"/>
          <w:sz w:val="20"/>
          <w:szCs w:val="20"/>
          <w:lang w:val="cs-CZ"/>
        </w:rPr>
        <w:t>ve stavebnictví</w:t>
      </w:r>
      <w:r w:rsidR="64A9DC7E" w:rsidRPr="00C4248A">
        <w:rPr>
          <w:rFonts w:ascii="Lato" w:hAnsi="Lato"/>
          <w:sz w:val="20"/>
          <w:szCs w:val="20"/>
          <w:lang w:val="cs-CZ"/>
        </w:rPr>
        <w:t xml:space="preserve">. </w:t>
      </w:r>
      <w:r w:rsidR="02326B9F" w:rsidRPr="00C4248A">
        <w:rPr>
          <w:rFonts w:ascii="Lato" w:hAnsi="Lato"/>
          <w:sz w:val="20"/>
          <w:szCs w:val="20"/>
          <w:lang w:val="cs-CZ"/>
        </w:rPr>
        <w:t>F</w:t>
      </w:r>
      <w:r w:rsidRPr="00C4248A">
        <w:rPr>
          <w:rFonts w:ascii="Lato" w:hAnsi="Lato"/>
          <w:sz w:val="20"/>
          <w:szCs w:val="20"/>
          <w:lang w:val="cs-CZ"/>
        </w:rPr>
        <w:t xml:space="preserve">unguje po celém světě, v současnosti na více než 75 trzích. </w:t>
      </w:r>
      <w:proofErr w:type="spellStart"/>
      <w:r w:rsidRPr="00C4248A">
        <w:rPr>
          <w:rFonts w:ascii="Lato" w:hAnsi="Lato"/>
          <w:sz w:val="20"/>
          <w:szCs w:val="20"/>
          <w:lang w:val="cs-CZ"/>
        </w:rPr>
        <w:t>PlanRadar</w:t>
      </w:r>
      <w:proofErr w:type="spellEnd"/>
      <w:r w:rsidRPr="00C4248A">
        <w:rPr>
          <w:rFonts w:ascii="Lato" w:hAnsi="Lato"/>
          <w:sz w:val="20"/>
          <w:szCs w:val="20"/>
          <w:lang w:val="cs-CZ"/>
        </w:rPr>
        <w:t xml:space="preserve"> digitalizuje každodenní procesy a komunikaci napříč</w:t>
      </w:r>
      <w:r w:rsidR="3AF4EC8E" w:rsidRPr="00C4248A">
        <w:rPr>
          <w:rFonts w:ascii="Lato" w:hAnsi="Lato"/>
          <w:sz w:val="20"/>
          <w:szCs w:val="20"/>
          <w:lang w:val="cs-CZ"/>
        </w:rPr>
        <w:t xml:space="preserve"> širokým spektrem nemovitostí</w:t>
      </w:r>
      <w:r w:rsidR="2F21EAF0" w:rsidRPr="00C4248A">
        <w:rPr>
          <w:rFonts w:ascii="Lato" w:hAnsi="Lato"/>
          <w:sz w:val="20"/>
          <w:szCs w:val="20"/>
          <w:lang w:val="cs-CZ"/>
        </w:rPr>
        <w:t xml:space="preserve"> i </w:t>
      </w:r>
      <w:r w:rsidR="23DA2430" w:rsidRPr="00C4248A">
        <w:rPr>
          <w:rFonts w:ascii="Lato" w:hAnsi="Lato"/>
          <w:sz w:val="20"/>
          <w:szCs w:val="20"/>
          <w:lang w:val="cs-CZ"/>
        </w:rPr>
        <w:t xml:space="preserve">různých </w:t>
      </w:r>
      <w:r w:rsidR="3AF4EC8E" w:rsidRPr="00C4248A">
        <w:rPr>
          <w:rFonts w:ascii="Lato" w:hAnsi="Lato"/>
          <w:sz w:val="20"/>
          <w:szCs w:val="20"/>
          <w:lang w:val="cs-CZ"/>
        </w:rPr>
        <w:t xml:space="preserve">fází </w:t>
      </w:r>
      <w:r w:rsidR="7A93FCE9" w:rsidRPr="00C4248A">
        <w:rPr>
          <w:rFonts w:ascii="Lato" w:hAnsi="Lato"/>
          <w:sz w:val="20"/>
          <w:szCs w:val="20"/>
          <w:lang w:val="cs-CZ"/>
        </w:rPr>
        <w:t xml:space="preserve">životního cyklu </w:t>
      </w:r>
      <w:r w:rsidR="35888154" w:rsidRPr="00C4248A">
        <w:rPr>
          <w:rFonts w:ascii="Lato" w:hAnsi="Lato"/>
          <w:sz w:val="20"/>
          <w:szCs w:val="20"/>
          <w:lang w:val="cs-CZ"/>
        </w:rPr>
        <w:t>budov</w:t>
      </w:r>
      <w:r w:rsidR="26895111" w:rsidRPr="00C4248A">
        <w:rPr>
          <w:rFonts w:ascii="Lato" w:hAnsi="Lato"/>
          <w:sz w:val="20"/>
          <w:szCs w:val="20"/>
          <w:lang w:val="cs-CZ"/>
        </w:rPr>
        <w:t>y</w:t>
      </w:r>
      <w:r w:rsidR="3AF4EC8E" w:rsidRPr="00C4248A">
        <w:rPr>
          <w:rFonts w:ascii="Lato" w:hAnsi="Lato"/>
          <w:sz w:val="20"/>
          <w:szCs w:val="20"/>
          <w:lang w:val="cs-CZ"/>
        </w:rPr>
        <w:t xml:space="preserve">. </w:t>
      </w:r>
      <w:r w:rsidRPr="00C4248A">
        <w:rPr>
          <w:rFonts w:ascii="Lato" w:hAnsi="Lato"/>
          <w:sz w:val="20"/>
          <w:szCs w:val="20"/>
          <w:lang w:val="cs-CZ"/>
        </w:rPr>
        <w:t xml:space="preserve">Platforma propojuje všechny zúčastněné strany a poskytuje přístup k </w:t>
      </w:r>
      <w:r w:rsidR="3413FE3B" w:rsidRPr="00C4248A">
        <w:rPr>
          <w:rFonts w:ascii="Lato" w:hAnsi="Lato"/>
          <w:sz w:val="20"/>
          <w:szCs w:val="20"/>
          <w:lang w:val="cs-CZ"/>
        </w:rPr>
        <w:t>informacím o projektu</w:t>
      </w:r>
      <w:r w:rsidR="3E211B33" w:rsidRPr="00C4248A">
        <w:rPr>
          <w:rFonts w:ascii="Lato" w:hAnsi="Lato"/>
          <w:sz w:val="20"/>
          <w:szCs w:val="20"/>
          <w:lang w:val="cs-CZ"/>
        </w:rPr>
        <w:t xml:space="preserve"> </w:t>
      </w:r>
      <w:r w:rsidRPr="00C4248A">
        <w:rPr>
          <w:rFonts w:ascii="Lato" w:hAnsi="Lato"/>
          <w:sz w:val="20"/>
          <w:szCs w:val="20"/>
          <w:lang w:val="cs-CZ"/>
        </w:rPr>
        <w:t xml:space="preserve">v reálném čase, což týmům </w:t>
      </w:r>
      <w:r w:rsidR="4FCF7857" w:rsidRPr="00C4248A">
        <w:rPr>
          <w:rFonts w:ascii="Lato" w:hAnsi="Lato"/>
          <w:sz w:val="20"/>
          <w:szCs w:val="20"/>
          <w:lang w:val="cs-CZ"/>
        </w:rPr>
        <w:t xml:space="preserve">umožňuje </w:t>
      </w:r>
      <w:r w:rsidRPr="00C4248A">
        <w:rPr>
          <w:rFonts w:ascii="Lato" w:hAnsi="Lato"/>
          <w:sz w:val="20"/>
          <w:szCs w:val="20"/>
          <w:lang w:val="cs-CZ"/>
        </w:rPr>
        <w:t xml:space="preserve">zvyšovat kvalitu, snižovat náklady a rychleji realizovat práci. </w:t>
      </w:r>
      <w:proofErr w:type="spellStart"/>
      <w:r w:rsidR="59168253" w:rsidRPr="00C4248A">
        <w:rPr>
          <w:rFonts w:ascii="Lato" w:hAnsi="Lato"/>
          <w:sz w:val="20"/>
          <w:szCs w:val="20"/>
          <w:lang w:val="cs-CZ"/>
        </w:rPr>
        <w:t>Pla</w:t>
      </w:r>
      <w:r w:rsidR="04125F56" w:rsidRPr="00C4248A">
        <w:rPr>
          <w:rFonts w:ascii="Lato" w:hAnsi="Lato"/>
          <w:sz w:val="20"/>
          <w:szCs w:val="20"/>
          <w:lang w:val="cs-CZ"/>
        </w:rPr>
        <w:t>nRadar</w:t>
      </w:r>
      <w:proofErr w:type="spellEnd"/>
      <w:r w:rsidR="04125F56" w:rsidRPr="00C4248A">
        <w:rPr>
          <w:rFonts w:ascii="Lato" w:hAnsi="Lato"/>
          <w:sz w:val="20"/>
          <w:szCs w:val="20"/>
          <w:lang w:val="cs-CZ"/>
        </w:rPr>
        <w:t xml:space="preserve"> je snadno použitelný a </w:t>
      </w:r>
      <w:r w:rsidR="1E6DB8F6" w:rsidRPr="00C4248A">
        <w:rPr>
          <w:rFonts w:ascii="Lato" w:hAnsi="Lato"/>
          <w:sz w:val="20"/>
          <w:szCs w:val="20"/>
          <w:lang w:val="cs-CZ"/>
        </w:rPr>
        <w:t>vhodný pro společnosti různ</w:t>
      </w:r>
      <w:r w:rsidR="33CC76E1" w:rsidRPr="00C4248A">
        <w:rPr>
          <w:rFonts w:ascii="Lato" w:hAnsi="Lato"/>
          <w:sz w:val="20"/>
          <w:szCs w:val="20"/>
          <w:lang w:val="cs-CZ"/>
        </w:rPr>
        <w:t xml:space="preserve">ého </w:t>
      </w:r>
      <w:r w:rsidR="5FC1CB08" w:rsidRPr="00C4248A">
        <w:rPr>
          <w:rFonts w:ascii="Lato" w:hAnsi="Lato"/>
          <w:sz w:val="20"/>
          <w:szCs w:val="20"/>
          <w:lang w:val="cs-CZ"/>
        </w:rPr>
        <w:t xml:space="preserve">typu </w:t>
      </w:r>
      <w:r w:rsidR="33CC76E1" w:rsidRPr="00C4248A">
        <w:rPr>
          <w:rFonts w:ascii="Lato" w:hAnsi="Lato"/>
          <w:sz w:val="20"/>
          <w:szCs w:val="20"/>
          <w:lang w:val="cs-CZ"/>
        </w:rPr>
        <w:t>zaměření i</w:t>
      </w:r>
      <w:r w:rsidR="1E6DB8F6" w:rsidRPr="00C4248A">
        <w:rPr>
          <w:rFonts w:ascii="Lato" w:hAnsi="Lato"/>
          <w:sz w:val="20"/>
          <w:szCs w:val="20"/>
          <w:lang w:val="cs-CZ"/>
        </w:rPr>
        <w:t xml:space="preserve"> velikost</w:t>
      </w:r>
      <w:r w:rsidR="4D30C7EC" w:rsidRPr="00C4248A">
        <w:rPr>
          <w:rFonts w:ascii="Lato" w:hAnsi="Lato"/>
          <w:sz w:val="20"/>
          <w:szCs w:val="20"/>
          <w:lang w:val="cs-CZ"/>
        </w:rPr>
        <w:t>i</w:t>
      </w:r>
      <w:r w:rsidR="1E6DB8F6" w:rsidRPr="00C4248A">
        <w:rPr>
          <w:rFonts w:ascii="Lato" w:hAnsi="Lato"/>
          <w:sz w:val="20"/>
          <w:szCs w:val="20"/>
          <w:lang w:val="cs-CZ"/>
        </w:rPr>
        <w:t xml:space="preserve">. Přidanou </w:t>
      </w:r>
      <w:r w:rsidR="04125F56" w:rsidRPr="00C4248A">
        <w:rPr>
          <w:rFonts w:ascii="Lato" w:hAnsi="Lato"/>
          <w:sz w:val="20"/>
          <w:szCs w:val="20"/>
          <w:lang w:val="cs-CZ"/>
        </w:rPr>
        <w:t>hodnotu</w:t>
      </w:r>
      <w:r w:rsidR="3BE0DE9E" w:rsidRPr="00C4248A">
        <w:rPr>
          <w:rFonts w:ascii="Lato" w:hAnsi="Lato"/>
          <w:sz w:val="20"/>
          <w:szCs w:val="20"/>
          <w:lang w:val="cs-CZ"/>
        </w:rPr>
        <w:t xml:space="preserve"> poskytuje</w:t>
      </w:r>
      <w:r w:rsidR="3BEF17B8" w:rsidRPr="00C4248A">
        <w:rPr>
          <w:rFonts w:ascii="Lato" w:hAnsi="Lato"/>
          <w:sz w:val="20"/>
          <w:szCs w:val="20"/>
          <w:lang w:val="cs-CZ"/>
        </w:rPr>
        <w:t xml:space="preserve"> </w:t>
      </w:r>
      <w:r w:rsidRPr="00C4248A">
        <w:rPr>
          <w:rFonts w:ascii="Lato" w:hAnsi="Lato"/>
          <w:sz w:val="20"/>
          <w:szCs w:val="20"/>
          <w:lang w:val="cs-CZ"/>
        </w:rPr>
        <w:t>každému</w:t>
      </w:r>
      <w:r w:rsidR="59623D60" w:rsidRPr="00C4248A">
        <w:rPr>
          <w:rFonts w:ascii="Lato" w:hAnsi="Lato"/>
          <w:sz w:val="20"/>
          <w:szCs w:val="20"/>
          <w:lang w:val="cs-CZ"/>
        </w:rPr>
        <w:t xml:space="preserve">, kdo se na </w:t>
      </w:r>
      <w:r w:rsidR="38884B77" w:rsidRPr="00C4248A">
        <w:rPr>
          <w:rFonts w:ascii="Lato" w:hAnsi="Lato"/>
          <w:sz w:val="20"/>
          <w:szCs w:val="20"/>
          <w:lang w:val="cs-CZ"/>
        </w:rPr>
        <w:t>projektu podílí</w:t>
      </w:r>
      <w:r w:rsidR="2441E41E" w:rsidRPr="00C4248A">
        <w:rPr>
          <w:rFonts w:ascii="Lato" w:hAnsi="Lato"/>
          <w:sz w:val="20"/>
          <w:szCs w:val="20"/>
          <w:lang w:val="cs-CZ"/>
        </w:rPr>
        <w:t xml:space="preserve">: </w:t>
      </w:r>
      <w:r w:rsidR="6D5CDC80" w:rsidRPr="00C4248A">
        <w:rPr>
          <w:rFonts w:ascii="Lato" w:hAnsi="Lato"/>
          <w:sz w:val="20"/>
          <w:szCs w:val="20"/>
          <w:lang w:val="cs-CZ"/>
        </w:rPr>
        <w:t xml:space="preserve">od architektů </w:t>
      </w:r>
      <w:r w:rsidR="573039E5" w:rsidRPr="00C4248A">
        <w:rPr>
          <w:rFonts w:ascii="Lato" w:hAnsi="Lato"/>
          <w:sz w:val="20"/>
          <w:szCs w:val="20"/>
          <w:lang w:val="cs-CZ"/>
        </w:rPr>
        <w:t>a</w:t>
      </w:r>
      <w:r w:rsidR="00B01163">
        <w:rPr>
          <w:rFonts w:ascii="Lato" w:hAnsi="Lato"/>
          <w:sz w:val="20"/>
          <w:szCs w:val="20"/>
          <w:lang w:val="cs-CZ"/>
        </w:rPr>
        <w:t> </w:t>
      </w:r>
      <w:r w:rsidR="6D5CDC80" w:rsidRPr="00C4248A">
        <w:rPr>
          <w:rFonts w:ascii="Lato" w:hAnsi="Lato"/>
          <w:sz w:val="20"/>
          <w:szCs w:val="20"/>
          <w:lang w:val="cs-CZ"/>
        </w:rPr>
        <w:t>projektov</w:t>
      </w:r>
      <w:r w:rsidR="00A26311" w:rsidRPr="00C4248A">
        <w:rPr>
          <w:rFonts w:ascii="Lato" w:hAnsi="Lato"/>
          <w:sz w:val="20"/>
          <w:szCs w:val="20"/>
          <w:lang w:val="cs-CZ"/>
        </w:rPr>
        <w:t>ých inženýrů přes generální dodavatele až po vlastníky a facility manažery.</w:t>
      </w:r>
      <w:r w:rsidR="0F1EB6CB" w:rsidRPr="00C4248A">
        <w:rPr>
          <w:rFonts w:ascii="Lato" w:hAnsi="Lato"/>
          <w:sz w:val="20"/>
          <w:szCs w:val="20"/>
          <w:lang w:val="cs-CZ"/>
        </w:rPr>
        <w:t xml:space="preserve"> V</w:t>
      </w:r>
      <w:r w:rsidRPr="00C4248A">
        <w:rPr>
          <w:rFonts w:ascii="Lato" w:hAnsi="Lato"/>
          <w:sz w:val="20"/>
          <w:szCs w:val="20"/>
          <w:lang w:val="cs-CZ"/>
        </w:rPr>
        <w:t>íce než 150</w:t>
      </w:r>
      <w:r w:rsidR="00C10E07">
        <w:rPr>
          <w:rFonts w:ascii="Lato" w:hAnsi="Lato"/>
          <w:sz w:val="20"/>
          <w:szCs w:val="20"/>
          <w:lang w:val="cs-CZ"/>
        </w:rPr>
        <w:t> </w:t>
      </w:r>
      <w:r w:rsidRPr="00C4248A">
        <w:rPr>
          <w:rFonts w:ascii="Lato" w:hAnsi="Lato"/>
          <w:sz w:val="20"/>
          <w:szCs w:val="20"/>
          <w:lang w:val="cs-CZ"/>
        </w:rPr>
        <w:t>000</w:t>
      </w:r>
      <w:r w:rsidR="00C10E07">
        <w:rPr>
          <w:rFonts w:ascii="Lato" w:hAnsi="Lato"/>
          <w:sz w:val="20"/>
          <w:szCs w:val="20"/>
          <w:lang w:val="cs-CZ"/>
        </w:rPr>
        <w:t> </w:t>
      </w:r>
      <w:r w:rsidRPr="00C4248A">
        <w:rPr>
          <w:rFonts w:ascii="Lato" w:hAnsi="Lato"/>
          <w:sz w:val="20"/>
          <w:szCs w:val="20"/>
          <w:lang w:val="cs-CZ"/>
        </w:rPr>
        <w:t xml:space="preserve">profesionálů </w:t>
      </w:r>
      <w:r w:rsidR="6C87C772" w:rsidRPr="00C4248A">
        <w:rPr>
          <w:rFonts w:ascii="Lato" w:hAnsi="Lato"/>
          <w:sz w:val="20"/>
          <w:szCs w:val="20"/>
          <w:lang w:val="cs-CZ"/>
        </w:rPr>
        <w:t xml:space="preserve">po celém světě </w:t>
      </w:r>
      <w:r w:rsidRPr="00C4248A">
        <w:rPr>
          <w:rFonts w:ascii="Lato" w:hAnsi="Lato"/>
          <w:sz w:val="20"/>
          <w:szCs w:val="20"/>
          <w:lang w:val="cs-CZ"/>
        </w:rPr>
        <w:t xml:space="preserve">používá </w:t>
      </w:r>
      <w:proofErr w:type="spellStart"/>
      <w:r w:rsidRPr="00C4248A">
        <w:rPr>
          <w:rFonts w:ascii="Lato" w:hAnsi="Lato"/>
          <w:sz w:val="20"/>
          <w:szCs w:val="20"/>
          <w:lang w:val="cs-CZ"/>
        </w:rPr>
        <w:t>PlanRadar</w:t>
      </w:r>
      <w:proofErr w:type="spellEnd"/>
      <w:r w:rsidRPr="00C4248A">
        <w:rPr>
          <w:rFonts w:ascii="Lato" w:hAnsi="Lato"/>
          <w:sz w:val="20"/>
          <w:szCs w:val="20"/>
          <w:lang w:val="cs-CZ"/>
        </w:rPr>
        <w:t xml:space="preserve"> ke sledování, </w:t>
      </w:r>
      <w:r w:rsidR="5A5C688A" w:rsidRPr="00C4248A">
        <w:rPr>
          <w:rFonts w:ascii="Lato" w:hAnsi="Lato"/>
          <w:sz w:val="20"/>
          <w:szCs w:val="20"/>
          <w:lang w:val="cs-CZ"/>
        </w:rPr>
        <w:t xml:space="preserve">sdílení </w:t>
      </w:r>
      <w:r w:rsidRPr="00C4248A">
        <w:rPr>
          <w:rFonts w:ascii="Lato" w:hAnsi="Lato"/>
          <w:sz w:val="20"/>
          <w:szCs w:val="20"/>
          <w:lang w:val="cs-CZ"/>
        </w:rPr>
        <w:t>a řešení problémů na místě i mimo něj. Pla</w:t>
      </w:r>
      <w:r w:rsidR="2B2CACA4" w:rsidRPr="00C4248A">
        <w:rPr>
          <w:rFonts w:ascii="Lato" w:hAnsi="Lato"/>
          <w:sz w:val="20"/>
          <w:szCs w:val="20"/>
          <w:lang w:val="cs-CZ"/>
        </w:rPr>
        <w:t xml:space="preserve">tforma </w:t>
      </w:r>
      <w:r w:rsidRPr="00C4248A">
        <w:rPr>
          <w:rFonts w:ascii="Lato" w:hAnsi="Lato"/>
          <w:sz w:val="20"/>
          <w:szCs w:val="20"/>
          <w:lang w:val="cs-CZ"/>
        </w:rPr>
        <w:t>je v současné době k dispozici ve více než 25 jazycích a lze j</w:t>
      </w:r>
      <w:r w:rsidR="1F0E9F68" w:rsidRPr="00C4248A">
        <w:rPr>
          <w:rFonts w:ascii="Lato" w:hAnsi="Lato"/>
          <w:sz w:val="20"/>
          <w:szCs w:val="20"/>
          <w:lang w:val="cs-CZ"/>
        </w:rPr>
        <w:t>i</w:t>
      </w:r>
      <w:r w:rsidRPr="00C4248A">
        <w:rPr>
          <w:rFonts w:ascii="Lato" w:hAnsi="Lato"/>
          <w:sz w:val="20"/>
          <w:szCs w:val="20"/>
          <w:lang w:val="cs-CZ"/>
        </w:rPr>
        <w:t xml:space="preserve"> používat na všech zařízeních iOS, Windows a Android. </w:t>
      </w:r>
      <w:proofErr w:type="spellStart"/>
      <w:r w:rsidRPr="00C4248A">
        <w:rPr>
          <w:rFonts w:ascii="Lato" w:hAnsi="Lato"/>
          <w:sz w:val="20"/>
          <w:szCs w:val="20"/>
          <w:lang w:val="cs-CZ"/>
        </w:rPr>
        <w:t>PlanRadar</w:t>
      </w:r>
      <w:proofErr w:type="spellEnd"/>
      <w:r w:rsidRPr="00C4248A">
        <w:rPr>
          <w:rFonts w:ascii="Lato" w:hAnsi="Lato"/>
          <w:sz w:val="20"/>
          <w:szCs w:val="20"/>
          <w:lang w:val="cs-CZ"/>
        </w:rPr>
        <w:t xml:space="preserve"> se sídlem ve Vídni v Rakousku má 16 poboček po celém světě.</w:t>
      </w:r>
      <w:r w:rsidR="3A7CB60F" w:rsidRPr="00C4248A">
        <w:rPr>
          <w:rFonts w:ascii="Lato" w:hAnsi="Lato"/>
          <w:sz w:val="20"/>
          <w:szCs w:val="20"/>
          <w:lang w:val="cs-CZ"/>
        </w:rPr>
        <w:t xml:space="preserve"> </w:t>
      </w:r>
      <w:r w:rsidR="573BC944" w:rsidRPr="00C4248A">
        <w:rPr>
          <w:rFonts w:ascii="Lato" w:hAnsi="Lato"/>
          <w:sz w:val="20"/>
          <w:szCs w:val="20"/>
          <w:lang w:val="cs-CZ"/>
        </w:rPr>
        <w:t xml:space="preserve">Více o společnosti se dozvíte na </w:t>
      </w:r>
      <w:hyperlink r:id="rId14">
        <w:r w:rsidR="573BC944" w:rsidRPr="00C4248A">
          <w:rPr>
            <w:rStyle w:val="Hypertextovodkaz"/>
            <w:rFonts w:ascii="Lato" w:hAnsi="Lato"/>
            <w:sz w:val="20"/>
            <w:szCs w:val="20"/>
            <w:lang w:val="cs-CZ"/>
          </w:rPr>
          <w:t>www.planradar.com/cz/</w:t>
        </w:r>
      </w:hyperlink>
      <w:r w:rsidR="573BC944" w:rsidRPr="00C4248A">
        <w:rPr>
          <w:rFonts w:ascii="Lato" w:hAnsi="Lato"/>
          <w:sz w:val="20"/>
          <w:szCs w:val="20"/>
          <w:lang w:val="cs-CZ"/>
        </w:rPr>
        <w:t>.</w:t>
      </w:r>
    </w:p>
    <w:p w14:paraId="441B7AF7" w14:textId="7B7881CA" w:rsidR="00DB090A" w:rsidRPr="00C4248A" w:rsidRDefault="00DB090A" w:rsidP="00612D98">
      <w:pPr>
        <w:jc w:val="both"/>
        <w:rPr>
          <w:rFonts w:ascii="Lato Light" w:hAnsi="Lato Light" w:cs="Calibri Light"/>
          <w:color w:val="808080" w:themeColor="background1" w:themeShade="80"/>
          <w:sz w:val="20"/>
          <w:szCs w:val="20"/>
          <w:u w:val="single"/>
          <w:lang w:val="cs-CZ"/>
        </w:rPr>
      </w:pPr>
    </w:p>
    <w:p w14:paraId="4743821B" w14:textId="36EF4F88" w:rsidR="3269DA63" w:rsidRPr="00C4248A" w:rsidRDefault="3269DA63" w:rsidP="3269DA63">
      <w:pPr>
        <w:jc w:val="both"/>
        <w:rPr>
          <w:rFonts w:ascii="Lato Light" w:hAnsi="Lato Light" w:cs="Calibri Light"/>
          <w:color w:val="808080" w:themeColor="background1" w:themeShade="80"/>
          <w:sz w:val="20"/>
          <w:szCs w:val="20"/>
          <w:u w:val="single"/>
          <w:lang w:val="cs-CZ"/>
        </w:rPr>
      </w:pPr>
    </w:p>
    <w:sectPr w:rsidR="3269DA63" w:rsidRPr="00C4248A" w:rsidSect="00B51A5B">
      <w:headerReference w:type="default" r:id="rId15"/>
      <w:footerReference w:type="even" r:id="rId16"/>
      <w:footerReference w:type="default" r:id="rId17"/>
      <w:pgSz w:w="11900" w:h="16840"/>
      <w:pgMar w:top="18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17C09" w14:textId="77777777" w:rsidR="00B51A5B" w:rsidRDefault="00B51A5B" w:rsidP="009A693A">
      <w:r>
        <w:separator/>
      </w:r>
    </w:p>
  </w:endnote>
  <w:endnote w:type="continuationSeparator" w:id="0">
    <w:p w14:paraId="326B59DB" w14:textId="77777777" w:rsidR="00B51A5B" w:rsidRDefault="00B51A5B" w:rsidP="009A693A">
      <w:r>
        <w:continuationSeparator/>
      </w:r>
    </w:p>
  </w:endnote>
  <w:endnote w:type="continuationNotice" w:id="1">
    <w:p w14:paraId="7ECE4956" w14:textId="77777777" w:rsidR="00B51A5B" w:rsidRDefault="00B51A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-Light">
    <w:altName w:val="La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776248846"/>
      <w:docPartObj>
        <w:docPartGallery w:val="Page Numbers (Bottom of Page)"/>
        <w:docPartUnique/>
      </w:docPartObj>
    </w:sdtPr>
    <w:sdtContent>
      <w:p w14:paraId="0296C132" w14:textId="77777777" w:rsidR="00636156" w:rsidRDefault="00636156" w:rsidP="000D3B9B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C7E5023" w14:textId="77777777" w:rsidR="00636156" w:rsidRDefault="00636156" w:rsidP="0063615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  <w:rFonts w:ascii="Lato Light" w:hAnsi="Lato Light"/>
      </w:rPr>
      <w:id w:val="1902183005"/>
      <w:docPartObj>
        <w:docPartGallery w:val="Page Numbers (Bottom of Page)"/>
        <w:docPartUnique/>
      </w:docPartObj>
    </w:sdtPr>
    <w:sdtContent>
      <w:p w14:paraId="42EBBC88" w14:textId="77777777" w:rsidR="00636156" w:rsidRPr="00FC699F" w:rsidRDefault="00636156" w:rsidP="000D3B9B">
        <w:pPr>
          <w:pStyle w:val="Zpat"/>
          <w:framePr w:wrap="none" w:vAnchor="text" w:hAnchor="margin" w:xAlign="right" w:y="1"/>
          <w:rPr>
            <w:rStyle w:val="slostrnky"/>
            <w:rFonts w:ascii="Lato Light" w:hAnsi="Lato Light"/>
          </w:rPr>
        </w:pPr>
        <w:r w:rsidRPr="00FC699F">
          <w:rPr>
            <w:rStyle w:val="slostrnky"/>
            <w:rFonts w:ascii="Lato Light" w:hAnsi="Lato Light"/>
          </w:rPr>
          <w:fldChar w:fldCharType="begin"/>
        </w:r>
        <w:r w:rsidRPr="00FC699F">
          <w:rPr>
            <w:rStyle w:val="slostrnky"/>
            <w:rFonts w:ascii="Lato Light" w:hAnsi="Lato Light"/>
          </w:rPr>
          <w:instrText xml:space="preserve"> PAGE </w:instrText>
        </w:r>
        <w:r w:rsidRPr="00FC699F">
          <w:rPr>
            <w:rStyle w:val="slostrnky"/>
            <w:rFonts w:ascii="Lato Light" w:hAnsi="Lato Light"/>
          </w:rPr>
          <w:fldChar w:fldCharType="separate"/>
        </w:r>
        <w:r w:rsidRPr="00FC699F">
          <w:rPr>
            <w:rStyle w:val="slostrnky"/>
            <w:rFonts w:ascii="Lato Light" w:hAnsi="Lato Light"/>
            <w:noProof/>
          </w:rPr>
          <w:t>1</w:t>
        </w:r>
        <w:r w:rsidRPr="00FC699F">
          <w:rPr>
            <w:rStyle w:val="slostrnky"/>
            <w:rFonts w:ascii="Lato Light" w:hAnsi="Lato Light"/>
          </w:rPr>
          <w:fldChar w:fldCharType="end"/>
        </w:r>
      </w:p>
    </w:sdtContent>
  </w:sdt>
  <w:p w14:paraId="68AC8106" w14:textId="77777777" w:rsidR="00636156" w:rsidRPr="00FC699F" w:rsidRDefault="00636156" w:rsidP="00636156">
    <w:pPr>
      <w:pStyle w:val="Zpat"/>
      <w:ind w:right="360"/>
      <w:rPr>
        <w:rFonts w:ascii="Lato Black" w:hAnsi="Lato Black" w:cs="Calibri"/>
        <w:b/>
        <w:bCs/>
        <w:color w:val="0064C8"/>
      </w:rPr>
    </w:pPr>
    <w:r w:rsidRPr="00FC699F">
      <w:rPr>
        <w:rFonts w:ascii="Lato Black" w:hAnsi="Lato Black" w:cs="Calibri"/>
        <w:b/>
        <w:bCs/>
        <w:color w:val="0064C8"/>
      </w:rPr>
      <w:t>www.planradar.com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7EC0B" w14:textId="77777777" w:rsidR="00B51A5B" w:rsidRDefault="00B51A5B" w:rsidP="009A693A">
      <w:r>
        <w:separator/>
      </w:r>
    </w:p>
  </w:footnote>
  <w:footnote w:type="continuationSeparator" w:id="0">
    <w:p w14:paraId="30B5019A" w14:textId="77777777" w:rsidR="00B51A5B" w:rsidRDefault="00B51A5B" w:rsidP="009A693A">
      <w:r>
        <w:continuationSeparator/>
      </w:r>
    </w:p>
  </w:footnote>
  <w:footnote w:type="continuationNotice" w:id="1">
    <w:p w14:paraId="6B635123" w14:textId="77777777" w:rsidR="00B51A5B" w:rsidRDefault="00B51A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1A1D" w14:textId="30074A50" w:rsidR="009A693A" w:rsidRDefault="00343445" w:rsidP="00593D09">
    <w:pPr>
      <w:pStyle w:val="Zhlav"/>
      <w:jc w:val="right"/>
    </w:pPr>
    <w:r>
      <w:rPr>
        <w:rFonts w:ascii="Lato Black" w:hAnsi="Lato Black" w:cs="Calibri"/>
        <w:b/>
        <w:bCs/>
        <w:noProof/>
        <w:color w:val="0070C0"/>
        <w:sz w:val="56"/>
        <w:szCs w:val="56"/>
      </w:rPr>
      <w:drawing>
        <wp:inline distT="0" distB="0" distL="0" distR="0" wp14:anchorId="265B64D6" wp14:editId="1B381E8A">
          <wp:extent cx="1749287" cy="622800"/>
          <wp:effectExtent l="0" t="0" r="0" b="0"/>
          <wp:docPr id="1688074329" name="Immagine 1688074329" descr="Immagine che contiene Elementi grafici, Carattere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074329" name="Immagine 1" descr="Immagine che contiene Elementi grafici, Carattere, logo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250" cy="644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456C2"/>
    <w:multiLevelType w:val="hybridMultilevel"/>
    <w:tmpl w:val="B114C4AE"/>
    <w:lvl w:ilvl="0" w:tplc="85382B9E">
      <w:numFmt w:val="bullet"/>
      <w:lvlText w:val="•"/>
      <w:lvlJc w:val="left"/>
      <w:pPr>
        <w:ind w:left="1080" w:hanging="720"/>
      </w:pPr>
      <w:rPr>
        <w:rFonts w:ascii="Lato" w:eastAsiaTheme="minorHAnsi" w:hAnsi="La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65190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4D"/>
    <w:rsid w:val="00001D09"/>
    <w:rsid w:val="00011AAB"/>
    <w:rsid w:val="00012004"/>
    <w:rsid w:val="000156FD"/>
    <w:rsid w:val="000171BC"/>
    <w:rsid w:val="0001781B"/>
    <w:rsid w:val="00023574"/>
    <w:rsid w:val="00024B43"/>
    <w:rsid w:val="00027A16"/>
    <w:rsid w:val="00027C28"/>
    <w:rsid w:val="00043087"/>
    <w:rsid w:val="000440C0"/>
    <w:rsid w:val="00044814"/>
    <w:rsid w:val="00047478"/>
    <w:rsid w:val="00056FAB"/>
    <w:rsid w:val="00061B84"/>
    <w:rsid w:val="00065726"/>
    <w:rsid w:val="000677B1"/>
    <w:rsid w:val="000774AC"/>
    <w:rsid w:val="0007B866"/>
    <w:rsid w:val="0008274B"/>
    <w:rsid w:val="00083EC2"/>
    <w:rsid w:val="00084BF7"/>
    <w:rsid w:val="00087F2A"/>
    <w:rsid w:val="000A20A4"/>
    <w:rsid w:val="000A7024"/>
    <w:rsid w:val="000B6D94"/>
    <w:rsid w:val="000C10DC"/>
    <w:rsid w:val="000C1C32"/>
    <w:rsid w:val="000C4975"/>
    <w:rsid w:val="000D3B9B"/>
    <w:rsid w:val="000D67C0"/>
    <w:rsid w:val="000E0B4D"/>
    <w:rsid w:val="000E65EE"/>
    <w:rsid w:val="000F45BD"/>
    <w:rsid w:val="000F761A"/>
    <w:rsid w:val="00106A8D"/>
    <w:rsid w:val="00106E5D"/>
    <w:rsid w:val="00112848"/>
    <w:rsid w:val="00122118"/>
    <w:rsid w:val="001225E1"/>
    <w:rsid w:val="00122638"/>
    <w:rsid w:val="00124973"/>
    <w:rsid w:val="00135ACF"/>
    <w:rsid w:val="00137FB7"/>
    <w:rsid w:val="001400B4"/>
    <w:rsid w:val="0014136A"/>
    <w:rsid w:val="00150123"/>
    <w:rsid w:val="00150D85"/>
    <w:rsid w:val="001519FB"/>
    <w:rsid w:val="0016191C"/>
    <w:rsid w:val="001644C2"/>
    <w:rsid w:val="0016562F"/>
    <w:rsid w:val="00180D20"/>
    <w:rsid w:val="00183A82"/>
    <w:rsid w:val="00194023"/>
    <w:rsid w:val="00195694"/>
    <w:rsid w:val="00195D7E"/>
    <w:rsid w:val="001A2803"/>
    <w:rsid w:val="001A4C69"/>
    <w:rsid w:val="001A553A"/>
    <w:rsid w:val="001A55CE"/>
    <w:rsid w:val="001B0647"/>
    <w:rsid w:val="001B755C"/>
    <w:rsid w:val="001C2E55"/>
    <w:rsid w:val="001E7919"/>
    <w:rsid w:val="002020A5"/>
    <w:rsid w:val="00204872"/>
    <w:rsid w:val="00215A86"/>
    <w:rsid w:val="00215BF8"/>
    <w:rsid w:val="00216382"/>
    <w:rsid w:val="0022030B"/>
    <w:rsid w:val="0022155D"/>
    <w:rsid w:val="00221E1F"/>
    <w:rsid w:val="00222A25"/>
    <w:rsid w:val="00222A86"/>
    <w:rsid w:val="00222ECF"/>
    <w:rsid w:val="002249D5"/>
    <w:rsid w:val="00232DAD"/>
    <w:rsid w:val="00240EB4"/>
    <w:rsid w:val="00243035"/>
    <w:rsid w:val="0024636F"/>
    <w:rsid w:val="00260196"/>
    <w:rsid w:val="00263AC0"/>
    <w:rsid w:val="00264D2E"/>
    <w:rsid w:val="002657CA"/>
    <w:rsid w:val="0027054B"/>
    <w:rsid w:val="00271B47"/>
    <w:rsid w:val="00271C3A"/>
    <w:rsid w:val="00272A20"/>
    <w:rsid w:val="0027523A"/>
    <w:rsid w:val="00280506"/>
    <w:rsid w:val="00281D22"/>
    <w:rsid w:val="00283740"/>
    <w:rsid w:val="00283EF0"/>
    <w:rsid w:val="00286556"/>
    <w:rsid w:val="00293AE7"/>
    <w:rsid w:val="00296AD3"/>
    <w:rsid w:val="002972AC"/>
    <w:rsid w:val="002972FF"/>
    <w:rsid w:val="002A0339"/>
    <w:rsid w:val="002A122E"/>
    <w:rsid w:val="002A2DBB"/>
    <w:rsid w:val="002A3F1F"/>
    <w:rsid w:val="002BBBD5"/>
    <w:rsid w:val="002C0A5C"/>
    <w:rsid w:val="002C2253"/>
    <w:rsid w:val="002C33DC"/>
    <w:rsid w:val="002C4826"/>
    <w:rsid w:val="002C7A80"/>
    <w:rsid w:val="002D1D90"/>
    <w:rsid w:val="002D3E55"/>
    <w:rsid w:val="002D40F2"/>
    <w:rsid w:val="002D485F"/>
    <w:rsid w:val="002D70DE"/>
    <w:rsid w:val="002E3521"/>
    <w:rsid w:val="002F76E9"/>
    <w:rsid w:val="003037D7"/>
    <w:rsid w:val="00303B58"/>
    <w:rsid w:val="003074E6"/>
    <w:rsid w:val="00312062"/>
    <w:rsid w:val="00323207"/>
    <w:rsid w:val="0032322B"/>
    <w:rsid w:val="00325779"/>
    <w:rsid w:val="0033184F"/>
    <w:rsid w:val="00331BC3"/>
    <w:rsid w:val="00332F05"/>
    <w:rsid w:val="00333F4B"/>
    <w:rsid w:val="00337D5A"/>
    <w:rsid w:val="00341A1D"/>
    <w:rsid w:val="00341C35"/>
    <w:rsid w:val="00343445"/>
    <w:rsid w:val="003434AE"/>
    <w:rsid w:val="00344FD9"/>
    <w:rsid w:val="00345665"/>
    <w:rsid w:val="00350C91"/>
    <w:rsid w:val="00352347"/>
    <w:rsid w:val="00353EBF"/>
    <w:rsid w:val="00355071"/>
    <w:rsid w:val="003576E6"/>
    <w:rsid w:val="0036631A"/>
    <w:rsid w:val="0037003B"/>
    <w:rsid w:val="00370818"/>
    <w:rsid w:val="00372AAD"/>
    <w:rsid w:val="0037324E"/>
    <w:rsid w:val="0037392D"/>
    <w:rsid w:val="00376756"/>
    <w:rsid w:val="0038090F"/>
    <w:rsid w:val="003827D8"/>
    <w:rsid w:val="003832CF"/>
    <w:rsid w:val="00390B25"/>
    <w:rsid w:val="003A0C20"/>
    <w:rsid w:val="003B6B64"/>
    <w:rsid w:val="003C2FD8"/>
    <w:rsid w:val="003C56EA"/>
    <w:rsid w:val="003D15BE"/>
    <w:rsid w:val="003D1E71"/>
    <w:rsid w:val="003D7B29"/>
    <w:rsid w:val="003E121D"/>
    <w:rsid w:val="003E532C"/>
    <w:rsid w:val="003E77A6"/>
    <w:rsid w:val="003F56DD"/>
    <w:rsid w:val="0040362B"/>
    <w:rsid w:val="00406C34"/>
    <w:rsid w:val="00417896"/>
    <w:rsid w:val="00417B18"/>
    <w:rsid w:val="0044007A"/>
    <w:rsid w:val="00442456"/>
    <w:rsid w:val="00447336"/>
    <w:rsid w:val="00450C33"/>
    <w:rsid w:val="004511B9"/>
    <w:rsid w:val="00457B08"/>
    <w:rsid w:val="0047177F"/>
    <w:rsid w:val="0047424D"/>
    <w:rsid w:val="0047F043"/>
    <w:rsid w:val="00480745"/>
    <w:rsid w:val="00480E85"/>
    <w:rsid w:val="00486F45"/>
    <w:rsid w:val="0049514D"/>
    <w:rsid w:val="00495530"/>
    <w:rsid w:val="0049565A"/>
    <w:rsid w:val="0049784A"/>
    <w:rsid w:val="004C6714"/>
    <w:rsid w:val="004C76DF"/>
    <w:rsid w:val="004D0692"/>
    <w:rsid w:val="004D2901"/>
    <w:rsid w:val="004D4CDD"/>
    <w:rsid w:val="004D5D92"/>
    <w:rsid w:val="004E0528"/>
    <w:rsid w:val="004E1AA7"/>
    <w:rsid w:val="004E236E"/>
    <w:rsid w:val="004F28F6"/>
    <w:rsid w:val="004F79B6"/>
    <w:rsid w:val="00501B99"/>
    <w:rsid w:val="005028EA"/>
    <w:rsid w:val="0050310A"/>
    <w:rsid w:val="00504F92"/>
    <w:rsid w:val="00507124"/>
    <w:rsid w:val="00513E10"/>
    <w:rsid w:val="00514CC2"/>
    <w:rsid w:val="0051514D"/>
    <w:rsid w:val="005164F5"/>
    <w:rsid w:val="00527CEB"/>
    <w:rsid w:val="0054029C"/>
    <w:rsid w:val="005446CE"/>
    <w:rsid w:val="00550257"/>
    <w:rsid w:val="00551EB0"/>
    <w:rsid w:val="00554120"/>
    <w:rsid w:val="005622EF"/>
    <w:rsid w:val="00566575"/>
    <w:rsid w:val="00566596"/>
    <w:rsid w:val="00567A26"/>
    <w:rsid w:val="00570386"/>
    <w:rsid w:val="0057095D"/>
    <w:rsid w:val="00574507"/>
    <w:rsid w:val="00574864"/>
    <w:rsid w:val="00575E15"/>
    <w:rsid w:val="005768B5"/>
    <w:rsid w:val="0058096C"/>
    <w:rsid w:val="0058244F"/>
    <w:rsid w:val="00583482"/>
    <w:rsid w:val="005871BE"/>
    <w:rsid w:val="00593D09"/>
    <w:rsid w:val="005A0166"/>
    <w:rsid w:val="005A5B15"/>
    <w:rsid w:val="005B2B9C"/>
    <w:rsid w:val="005C1816"/>
    <w:rsid w:val="005C7B94"/>
    <w:rsid w:val="005D2C97"/>
    <w:rsid w:val="005D2E99"/>
    <w:rsid w:val="005E1866"/>
    <w:rsid w:val="005E43FA"/>
    <w:rsid w:val="005E6F8C"/>
    <w:rsid w:val="005F088D"/>
    <w:rsid w:val="005F6EC5"/>
    <w:rsid w:val="005F7700"/>
    <w:rsid w:val="0060622F"/>
    <w:rsid w:val="00610038"/>
    <w:rsid w:val="006116FE"/>
    <w:rsid w:val="00612D98"/>
    <w:rsid w:val="0062400D"/>
    <w:rsid w:val="00633598"/>
    <w:rsid w:val="00636156"/>
    <w:rsid w:val="00637C74"/>
    <w:rsid w:val="00660323"/>
    <w:rsid w:val="00661DD2"/>
    <w:rsid w:val="0067474B"/>
    <w:rsid w:val="00675E5E"/>
    <w:rsid w:val="00676577"/>
    <w:rsid w:val="00682F7C"/>
    <w:rsid w:val="00685742"/>
    <w:rsid w:val="006863E1"/>
    <w:rsid w:val="00697AB2"/>
    <w:rsid w:val="006A54CB"/>
    <w:rsid w:val="006B531E"/>
    <w:rsid w:val="006C1066"/>
    <w:rsid w:val="006C2DF0"/>
    <w:rsid w:val="006C5E6E"/>
    <w:rsid w:val="006C6ABA"/>
    <w:rsid w:val="006D2F69"/>
    <w:rsid w:val="006D6576"/>
    <w:rsid w:val="006D7ED0"/>
    <w:rsid w:val="006E0502"/>
    <w:rsid w:val="006E17A3"/>
    <w:rsid w:val="006E52CE"/>
    <w:rsid w:val="006E59FF"/>
    <w:rsid w:val="00715702"/>
    <w:rsid w:val="007209F9"/>
    <w:rsid w:val="00720BE7"/>
    <w:rsid w:val="00727DE3"/>
    <w:rsid w:val="00731552"/>
    <w:rsid w:val="00734879"/>
    <w:rsid w:val="0073493A"/>
    <w:rsid w:val="00740DD8"/>
    <w:rsid w:val="00741D02"/>
    <w:rsid w:val="0074378F"/>
    <w:rsid w:val="00751345"/>
    <w:rsid w:val="00754DE0"/>
    <w:rsid w:val="00765F46"/>
    <w:rsid w:val="0076694B"/>
    <w:rsid w:val="00774C75"/>
    <w:rsid w:val="00780F1F"/>
    <w:rsid w:val="007812E0"/>
    <w:rsid w:val="00783D70"/>
    <w:rsid w:val="00784363"/>
    <w:rsid w:val="0078569F"/>
    <w:rsid w:val="007857F4"/>
    <w:rsid w:val="00791043"/>
    <w:rsid w:val="0079668A"/>
    <w:rsid w:val="007A0A0F"/>
    <w:rsid w:val="007A4AA6"/>
    <w:rsid w:val="007A532D"/>
    <w:rsid w:val="007B7D8B"/>
    <w:rsid w:val="007C51F8"/>
    <w:rsid w:val="007F05DA"/>
    <w:rsid w:val="007F1ECF"/>
    <w:rsid w:val="00801C22"/>
    <w:rsid w:val="00805559"/>
    <w:rsid w:val="00805DFB"/>
    <w:rsid w:val="00810F11"/>
    <w:rsid w:val="00813B8F"/>
    <w:rsid w:val="00815FAA"/>
    <w:rsid w:val="00816A94"/>
    <w:rsid w:val="0082018D"/>
    <w:rsid w:val="0082108F"/>
    <w:rsid w:val="00822B27"/>
    <w:rsid w:val="00822EA5"/>
    <w:rsid w:val="00824487"/>
    <w:rsid w:val="008274F3"/>
    <w:rsid w:val="00827B7E"/>
    <w:rsid w:val="00827FFA"/>
    <w:rsid w:val="00836E2A"/>
    <w:rsid w:val="008445E2"/>
    <w:rsid w:val="00850CC1"/>
    <w:rsid w:val="00863611"/>
    <w:rsid w:val="0087287F"/>
    <w:rsid w:val="00875595"/>
    <w:rsid w:val="00875C27"/>
    <w:rsid w:val="00881DAD"/>
    <w:rsid w:val="008821AC"/>
    <w:rsid w:val="0088703A"/>
    <w:rsid w:val="00894BA1"/>
    <w:rsid w:val="00894EA8"/>
    <w:rsid w:val="0089519E"/>
    <w:rsid w:val="00896E02"/>
    <w:rsid w:val="008A0EB0"/>
    <w:rsid w:val="008A33CC"/>
    <w:rsid w:val="008B1AE4"/>
    <w:rsid w:val="008B2678"/>
    <w:rsid w:val="008B32B9"/>
    <w:rsid w:val="008B5630"/>
    <w:rsid w:val="008B5C8F"/>
    <w:rsid w:val="008C109D"/>
    <w:rsid w:val="008C6530"/>
    <w:rsid w:val="008D1B65"/>
    <w:rsid w:val="008E22A4"/>
    <w:rsid w:val="008F5350"/>
    <w:rsid w:val="008F7266"/>
    <w:rsid w:val="00901B86"/>
    <w:rsid w:val="009048EE"/>
    <w:rsid w:val="00905591"/>
    <w:rsid w:val="009079A3"/>
    <w:rsid w:val="0091080C"/>
    <w:rsid w:val="00911563"/>
    <w:rsid w:val="009141F4"/>
    <w:rsid w:val="00914E39"/>
    <w:rsid w:val="00921058"/>
    <w:rsid w:val="0092540E"/>
    <w:rsid w:val="009268DA"/>
    <w:rsid w:val="00932644"/>
    <w:rsid w:val="0094088F"/>
    <w:rsid w:val="00943158"/>
    <w:rsid w:val="00944184"/>
    <w:rsid w:val="00945362"/>
    <w:rsid w:val="00952E43"/>
    <w:rsid w:val="00955104"/>
    <w:rsid w:val="0095555D"/>
    <w:rsid w:val="00961263"/>
    <w:rsid w:val="00963B9F"/>
    <w:rsid w:val="009647A1"/>
    <w:rsid w:val="009652E1"/>
    <w:rsid w:val="009668A5"/>
    <w:rsid w:val="009715D8"/>
    <w:rsid w:val="00971B44"/>
    <w:rsid w:val="00975306"/>
    <w:rsid w:val="0097637F"/>
    <w:rsid w:val="00976C6C"/>
    <w:rsid w:val="009838B1"/>
    <w:rsid w:val="009875F5"/>
    <w:rsid w:val="00996886"/>
    <w:rsid w:val="009A0F9C"/>
    <w:rsid w:val="009A1C26"/>
    <w:rsid w:val="009A3053"/>
    <w:rsid w:val="009A416A"/>
    <w:rsid w:val="009A41CC"/>
    <w:rsid w:val="009A693A"/>
    <w:rsid w:val="009C28B6"/>
    <w:rsid w:val="009C70F0"/>
    <w:rsid w:val="009C790D"/>
    <w:rsid w:val="009D0303"/>
    <w:rsid w:val="009D2419"/>
    <w:rsid w:val="009D38C7"/>
    <w:rsid w:val="009E023F"/>
    <w:rsid w:val="009E35D2"/>
    <w:rsid w:val="009E5498"/>
    <w:rsid w:val="009F09AE"/>
    <w:rsid w:val="00A058B9"/>
    <w:rsid w:val="00A15A22"/>
    <w:rsid w:val="00A17E4C"/>
    <w:rsid w:val="00A200D6"/>
    <w:rsid w:val="00A21853"/>
    <w:rsid w:val="00A253CC"/>
    <w:rsid w:val="00A26311"/>
    <w:rsid w:val="00A30207"/>
    <w:rsid w:val="00A333DA"/>
    <w:rsid w:val="00A34646"/>
    <w:rsid w:val="00A40D30"/>
    <w:rsid w:val="00A412CB"/>
    <w:rsid w:val="00A450A4"/>
    <w:rsid w:val="00A47306"/>
    <w:rsid w:val="00A47BC9"/>
    <w:rsid w:val="00A53691"/>
    <w:rsid w:val="00A54EB7"/>
    <w:rsid w:val="00A556A0"/>
    <w:rsid w:val="00A57CD1"/>
    <w:rsid w:val="00A6391E"/>
    <w:rsid w:val="00A63C5F"/>
    <w:rsid w:val="00A673ED"/>
    <w:rsid w:val="00A763E6"/>
    <w:rsid w:val="00A77E4A"/>
    <w:rsid w:val="00A83398"/>
    <w:rsid w:val="00A83F32"/>
    <w:rsid w:val="00A9066B"/>
    <w:rsid w:val="00A94D03"/>
    <w:rsid w:val="00A95347"/>
    <w:rsid w:val="00AA272D"/>
    <w:rsid w:val="00AA2BAE"/>
    <w:rsid w:val="00AA52B0"/>
    <w:rsid w:val="00AA630F"/>
    <w:rsid w:val="00AB0B07"/>
    <w:rsid w:val="00AB1044"/>
    <w:rsid w:val="00AB1257"/>
    <w:rsid w:val="00AB307B"/>
    <w:rsid w:val="00AC0139"/>
    <w:rsid w:val="00AC093F"/>
    <w:rsid w:val="00AC21F3"/>
    <w:rsid w:val="00AC4FA8"/>
    <w:rsid w:val="00AC5911"/>
    <w:rsid w:val="00AD6559"/>
    <w:rsid w:val="00AD65D5"/>
    <w:rsid w:val="00AE3C4D"/>
    <w:rsid w:val="00AE5E02"/>
    <w:rsid w:val="00AF71E7"/>
    <w:rsid w:val="00AF731D"/>
    <w:rsid w:val="00B01163"/>
    <w:rsid w:val="00B14BA8"/>
    <w:rsid w:val="00B165DA"/>
    <w:rsid w:val="00B17953"/>
    <w:rsid w:val="00B21B15"/>
    <w:rsid w:val="00B25ABB"/>
    <w:rsid w:val="00B30585"/>
    <w:rsid w:val="00B33D70"/>
    <w:rsid w:val="00B35CD3"/>
    <w:rsid w:val="00B36196"/>
    <w:rsid w:val="00B42236"/>
    <w:rsid w:val="00B445AC"/>
    <w:rsid w:val="00B45B40"/>
    <w:rsid w:val="00B51A5B"/>
    <w:rsid w:val="00B52ACA"/>
    <w:rsid w:val="00B53BAD"/>
    <w:rsid w:val="00B573CC"/>
    <w:rsid w:val="00B60833"/>
    <w:rsid w:val="00B63CDD"/>
    <w:rsid w:val="00B667C9"/>
    <w:rsid w:val="00B70F2F"/>
    <w:rsid w:val="00B74CEF"/>
    <w:rsid w:val="00B74D2C"/>
    <w:rsid w:val="00B74FC6"/>
    <w:rsid w:val="00B75931"/>
    <w:rsid w:val="00B8181D"/>
    <w:rsid w:val="00B85776"/>
    <w:rsid w:val="00B902AD"/>
    <w:rsid w:val="00B9441A"/>
    <w:rsid w:val="00B95A3C"/>
    <w:rsid w:val="00B96D3B"/>
    <w:rsid w:val="00BA41A6"/>
    <w:rsid w:val="00BB062A"/>
    <w:rsid w:val="00BB407F"/>
    <w:rsid w:val="00BB57E8"/>
    <w:rsid w:val="00BB7AAF"/>
    <w:rsid w:val="00BC22DB"/>
    <w:rsid w:val="00BC79FB"/>
    <w:rsid w:val="00BD0670"/>
    <w:rsid w:val="00BD5561"/>
    <w:rsid w:val="00BE02B3"/>
    <w:rsid w:val="00BE27F5"/>
    <w:rsid w:val="00BE3114"/>
    <w:rsid w:val="00BE390D"/>
    <w:rsid w:val="00BE7140"/>
    <w:rsid w:val="00BF5518"/>
    <w:rsid w:val="00BF5BFA"/>
    <w:rsid w:val="00C03407"/>
    <w:rsid w:val="00C03CB0"/>
    <w:rsid w:val="00C10E07"/>
    <w:rsid w:val="00C119CC"/>
    <w:rsid w:val="00C11DEA"/>
    <w:rsid w:val="00C132BC"/>
    <w:rsid w:val="00C15B2D"/>
    <w:rsid w:val="00C17437"/>
    <w:rsid w:val="00C20F0C"/>
    <w:rsid w:val="00C254D9"/>
    <w:rsid w:val="00C322AA"/>
    <w:rsid w:val="00C32EF7"/>
    <w:rsid w:val="00C3431D"/>
    <w:rsid w:val="00C40081"/>
    <w:rsid w:val="00C40682"/>
    <w:rsid w:val="00C4248A"/>
    <w:rsid w:val="00C4250E"/>
    <w:rsid w:val="00C53B03"/>
    <w:rsid w:val="00C62043"/>
    <w:rsid w:val="00C6420A"/>
    <w:rsid w:val="00C7523D"/>
    <w:rsid w:val="00C75BB0"/>
    <w:rsid w:val="00C770A9"/>
    <w:rsid w:val="00C835E9"/>
    <w:rsid w:val="00C83962"/>
    <w:rsid w:val="00C87076"/>
    <w:rsid w:val="00C912FA"/>
    <w:rsid w:val="00C93E93"/>
    <w:rsid w:val="00C94308"/>
    <w:rsid w:val="00CB1793"/>
    <w:rsid w:val="00CC0300"/>
    <w:rsid w:val="00CC47F2"/>
    <w:rsid w:val="00CC50E6"/>
    <w:rsid w:val="00CC5130"/>
    <w:rsid w:val="00CD14C4"/>
    <w:rsid w:val="00CD23AF"/>
    <w:rsid w:val="00CD31E4"/>
    <w:rsid w:val="00CD5224"/>
    <w:rsid w:val="00CD6F6D"/>
    <w:rsid w:val="00CD77A5"/>
    <w:rsid w:val="00CE0B12"/>
    <w:rsid w:val="00CE10D0"/>
    <w:rsid w:val="00CE47A0"/>
    <w:rsid w:val="00CE598B"/>
    <w:rsid w:val="00CF1A0B"/>
    <w:rsid w:val="00CF7296"/>
    <w:rsid w:val="00CF77FF"/>
    <w:rsid w:val="00CF7F64"/>
    <w:rsid w:val="00D027C0"/>
    <w:rsid w:val="00D1042D"/>
    <w:rsid w:val="00D11CB9"/>
    <w:rsid w:val="00D12CF5"/>
    <w:rsid w:val="00D164E9"/>
    <w:rsid w:val="00D165FC"/>
    <w:rsid w:val="00D247DA"/>
    <w:rsid w:val="00D26AE1"/>
    <w:rsid w:val="00D34064"/>
    <w:rsid w:val="00D34287"/>
    <w:rsid w:val="00D3645B"/>
    <w:rsid w:val="00D365E7"/>
    <w:rsid w:val="00D440A0"/>
    <w:rsid w:val="00D465C9"/>
    <w:rsid w:val="00D57A81"/>
    <w:rsid w:val="00D6387A"/>
    <w:rsid w:val="00D64792"/>
    <w:rsid w:val="00D67971"/>
    <w:rsid w:val="00D72306"/>
    <w:rsid w:val="00D752F2"/>
    <w:rsid w:val="00D8135A"/>
    <w:rsid w:val="00D81B9A"/>
    <w:rsid w:val="00D8391B"/>
    <w:rsid w:val="00D8588E"/>
    <w:rsid w:val="00D9321A"/>
    <w:rsid w:val="00DA14A9"/>
    <w:rsid w:val="00DA2FCD"/>
    <w:rsid w:val="00DA50BC"/>
    <w:rsid w:val="00DA73BE"/>
    <w:rsid w:val="00DA7543"/>
    <w:rsid w:val="00DB090A"/>
    <w:rsid w:val="00DB53F2"/>
    <w:rsid w:val="00DC671A"/>
    <w:rsid w:val="00DC7502"/>
    <w:rsid w:val="00DD03F8"/>
    <w:rsid w:val="00DD0EA3"/>
    <w:rsid w:val="00DD2B2C"/>
    <w:rsid w:val="00DE1E4B"/>
    <w:rsid w:val="00DE56BF"/>
    <w:rsid w:val="00DE6CC4"/>
    <w:rsid w:val="00DE7EBA"/>
    <w:rsid w:val="00DF4A5C"/>
    <w:rsid w:val="00DF7527"/>
    <w:rsid w:val="00E12F56"/>
    <w:rsid w:val="00E168DE"/>
    <w:rsid w:val="00E237A5"/>
    <w:rsid w:val="00E26286"/>
    <w:rsid w:val="00E3243E"/>
    <w:rsid w:val="00E32A96"/>
    <w:rsid w:val="00E33061"/>
    <w:rsid w:val="00E47E71"/>
    <w:rsid w:val="00E57482"/>
    <w:rsid w:val="00E62285"/>
    <w:rsid w:val="00E631E9"/>
    <w:rsid w:val="00E75E7C"/>
    <w:rsid w:val="00E81A4C"/>
    <w:rsid w:val="00EA0204"/>
    <w:rsid w:val="00EB0413"/>
    <w:rsid w:val="00EB0788"/>
    <w:rsid w:val="00EB430D"/>
    <w:rsid w:val="00EC0ED2"/>
    <w:rsid w:val="00EC4831"/>
    <w:rsid w:val="00EC7ADF"/>
    <w:rsid w:val="00ED3785"/>
    <w:rsid w:val="00ED3D2A"/>
    <w:rsid w:val="00ED7C45"/>
    <w:rsid w:val="00ED7C77"/>
    <w:rsid w:val="00EE011B"/>
    <w:rsid w:val="00EE0232"/>
    <w:rsid w:val="00EE34FC"/>
    <w:rsid w:val="00EE3B4A"/>
    <w:rsid w:val="00EF10D3"/>
    <w:rsid w:val="00EF248A"/>
    <w:rsid w:val="00F01032"/>
    <w:rsid w:val="00F03BE3"/>
    <w:rsid w:val="00F17A21"/>
    <w:rsid w:val="00F213C5"/>
    <w:rsid w:val="00F2182B"/>
    <w:rsid w:val="00F25D80"/>
    <w:rsid w:val="00F2720E"/>
    <w:rsid w:val="00F30D9C"/>
    <w:rsid w:val="00F31E14"/>
    <w:rsid w:val="00F36A9C"/>
    <w:rsid w:val="00F37226"/>
    <w:rsid w:val="00F47E49"/>
    <w:rsid w:val="00F47F60"/>
    <w:rsid w:val="00F503F1"/>
    <w:rsid w:val="00F50B04"/>
    <w:rsid w:val="00F56335"/>
    <w:rsid w:val="00F6500B"/>
    <w:rsid w:val="00F7000D"/>
    <w:rsid w:val="00F71ABC"/>
    <w:rsid w:val="00F72DBD"/>
    <w:rsid w:val="00F74FA4"/>
    <w:rsid w:val="00F81F47"/>
    <w:rsid w:val="00F912AD"/>
    <w:rsid w:val="00F9293F"/>
    <w:rsid w:val="00F92B74"/>
    <w:rsid w:val="00F961D1"/>
    <w:rsid w:val="00FA1B39"/>
    <w:rsid w:val="00FA4CB5"/>
    <w:rsid w:val="00FAAC5F"/>
    <w:rsid w:val="00FB1515"/>
    <w:rsid w:val="00FB3C4E"/>
    <w:rsid w:val="00FB6537"/>
    <w:rsid w:val="00FC5A7B"/>
    <w:rsid w:val="00FC699F"/>
    <w:rsid w:val="00FD4BA4"/>
    <w:rsid w:val="00FD7C27"/>
    <w:rsid w:val="00FE3FC2"/>
    <w:rsid w:val="010EE58F"/>
    <w:rsid w:val="0122A311"/>
    <w:rsid w:val="012749F9"/>
    <w:rsid w:val="0133DDE8"/>
    <w:rsid w:val="0187A78E"/>
    <w:rsid w:val="01A26E58"/>
    <w:rsid w:val="02128C0E"/>
    <w:rsid w:val="02260623"/>
    <w:rsid w:val="02326B9F"/>
    <w:rsid w:val="0235A1C9"/>
    <w:rsid w:val="024A36C1"/>
    <w:rsid w:val="0256BB29"/>
    <w:rsid w:val="02775D07"/>
    <w:rsid w:val="02843532"/>
    <w:rsid w:val="028C5D2C"/>
    <w:rsid w:val="028E32ED"/>
    <w:rsid w:val="029E3EFE"/>
    <w:rsid w:val="02A643A1"/>
    <w:rsid w:val="02AB4976"/>
    <w:rsid w:val="02E2FB8A"/>
    <w:rsid w:val="02F0A68B"/>
    <w:rsid w:val="03063A3A"/>
    <w:rsid w:val="0345FECC"/>
    <w:rsid w:val="034908FD"/>
    <w:rsid w:val="03726C81"/>
    <w:rsid w:val="03B72924"/>
    <w:rsid w:val="03D7DED4"/>
    <w:rsid w:val="03E93195"/>
    <w:rsid w:val="03EF5311"/>
    <w:rsid w:val="04105449"/>
    <w:rsid w:val="04125F56"/>
    <w:rsid w:val="044A706E"/>
    <w:rsid w:val="045E8827"/>
    <w:rsid w:val="046B7EAA"/>
    <w:rsid w:val="046F904A"/>
    <w:rsid w:val="0478B920"/>
    <w:rsid w:val="04CD4A8E"/>
    <w:rsid w:val="052E4C90"/>
    <w:rsid w:val="056344F4"/>
    <w:rsid w:val="05D3D1BA"/>
    <w:rsid w:val="062139B6"/>
    <w:rsid w:val="06691AEF"/>
    <w:rsid w:val="066BD0E8"/>
    <w:rsid w:val="06AF0CF1"/>
    <w:rsid w:val="06B33CBE"/>
    <w:rsid w:val="06C6CBC0"/>
    <w:rsid w:val="06D782BE"/>
    <w:rsid w:val="0747F50B"/>
    <w:rsid w:val="08741C0C"/>
    <w:rsid w:val="087BCE3D"/>
    <w:rsid w:val="087DFA25"/>
    <w:rsid w:val="08990203"/>
    <w:rsid w:val="08A41711"/>
    <w:rsid w:val="08C66762"/>
    <w:rsid w:val="08F5269A"/>
    <w:rsid w:val="09104ECF"/>
    <w:rsid w:val="09164B4D"/>
    <w:rsid w:val="09444A50"/>
    <w:rsid w:val="09E04F1D"/>
    <w:rsid w:val="09FFDCBE"/>
    <w:rsid w:val="0A04AEE0"/>
    <w:rsid w:val="0A3E1A0D"/>
    <w:rsid w:val="0A7264C4"/>
    <w:rsid w:val="0AA29A2D"/>
    <w:rsid w:val="0AB6B919"/>
    <w:rsid w:val="0AC531F3"/>
    <w:rsid w:val="0C03DD68"/>
    <w:rsid w:val="0C4B19BD"/>
    <w:rsid w:val="0C508FC1"/>
    <w:rsid w:val="0C6555B8"/>
    <w:rsid w:val="0C75C093"/>
    <w:rsid w:val="0D1AC3AC"/>
    <w:rsid w:val="0D360D44"/>
    <w:rsid w:val="0D374786"/>
    <w:rsid w:val="0D46A082"/>
    <w:rsid w:val="0D55D450"/>
    <w:rsid w:val="0DA4FAD3"/>
    <w:rsid w:val="0DCAD2A4"/>
    <w:rsid w:val="0E21A1C2"/>
    <w:rsid w:val="0E44A5BF"/>
    <w:rsid w:val="0E54E32F"/>
    <w:rsid w:val="0E6719E0"/>
    <w:rsid w:val="0E8B3DD6"/>
    <w:rsid w:val="0E8C9094"/>
    <w:rsid w:val="0F1EB6CB"/>
    <w:rsid w:val="0F81964B"/>
    <w:rsid w:val="0F9D9117"/>
    <w:rsid w:val="0FB61ED7"/>
    <w:rsid w:val="0FC5BF52"/>
    <w:rsid w:val="0FCF2993"/>
    <w:rsid w:val="0FF78F53"/>
    <w:rsid w:val="100FFD35"/>
    <w:rsid w:val="1028597F"/>
    <w:rsid w:val="102EE87C"/>
    <w:rsid w:val="104B9811"/>
    <w:rsid w:val="104DF825"/>
    <w:rsid w:val="10984CE4"/>
    <w:rsid w:val="10F880D6"/>
    <w:rsid w:val="112F5C8E"/>
    <w:rsid w:val="1154CD78"/>
    <w:rsid w:val="117074B1"/>
    <w:rsid w:val="11B4D473"/>
    <w:rsid w:val="11F44C40"/>
    <w:rsid w:val="122A3E0D"/>
    <w:rsid w:val="12AAC477"/>
    <w:rsid w:val="12FF8CFB"/>
    <w:rsid w:val="1360BD7B"/>
    <w:rsid w:val="138338D3"/>
    <w:rsid w:val="13BD2FFA"/>
    <w:rsid w:val="13E9626C"/>
    <w:rsid w:val="13F92DAF"/>
    <w:rsid w:val="1419DE82"/>
    <w:rsid w:val="14523EC4"/>
    <w:rsid w:val="145CE64F"/>
    <w:rsid w:val="146C4B27"/>
    <w:rsid w:val="14F74C34"/>
    <w:rsid w:val="14FD0A84"/>
    <w:rsid w:val="15965DA9"/>
    <w:rsid w:val="15B2D809"/>
    <w:rsid w:val="160F170B"/>
    <w:rsid w:val="164618D9"/>
    <w:rsid w:val="166ECE2B"/>
    <w:rsid w:val="167F3EB9"/>
    <w:rsid w:val="16A1B138"/>
    <w:rsid w:val="16F5C76C"/>
    <w:rsid w:val="17181967"/>
    <w:rsid w:val="1778461B"/>
    <w:rsid w:val="17DB6D41"/>
    <w:rsid w:val="18249EFB"/>
    <w:rsid w:val="1832F8D3"/>
    <w:rsid w:val="187EFEA6"/>
    <w:rsid w:val="18902932"/>
    <w:rsid w:val="18D654F2"/>
    <w:rsid w:val="18E7896D"/>
    <w:rsid w:val="1935FE72"/>
    <w:rsid w:val="1943D8C0"/>
    <w:rsid w:val="1949EB51"/>
    <w:rsid w:val="1957D61D"/>
    <w:rsid w:val="197DF95F"/>
    <w:rsid w:val="19836E52"/>
    <w:rsid w:val="1992C00B"/>
    <w:rsid w:val="19D6880A"/>
    <w:rsid w:val="19E43516"/>
    <w:rsid w:val="19FE4AC1"/>
    <w:rsid w:val="1A2F4948"/>
    <w:rsid w:val="1A475F27"/>
    <w:rsid w:val="1A4EAF69"/>
    <w:rsid w:val="1AC4A871"/>
    <w:rsid w:val="1ADAEE5C"/>
    <w:rsid w:val="1AF73005"/>
    <w:rsid w:val="1B19C9C0"/>
    <w:rsid w:val="1B54D053"/>
    <w:rsid w:val="1B8F1D1E"/>
    <w:rsid w:val="1BD5B8E8"/>
    <w:rsid w:val="1C0357AB"/>
    <w:rsid w:val="1C91F06B"/>
    <w:rsid w:val="1CEE7764"/>
    <w:rsid w:val="1CF0A0B4"/>
    <w:rsid w:val="1D0F19E6"/>
    <w:rsid w:val="1D273123"/>
    <w:rsid w:val="1D95D23F"/>
    <w:rsid w:val="1DB6EBD1"/>
    <w:rsid w:val="1E04B5AF"/>
    <w:rsid w:val="1E1DEBE9"/>
    <w:rsid w:val="1E25A688"/>
    <w:rsid w:val="1E449220"/>
    <w:rsid w:val="1E467354"/>
    <w:rsid w:val="1E59E3ED"/>
    <w:rsid w:val="1E5E51F5"/>
    <w:rsid w:val="1E6DB8F6"/>
    <w:rsid w:val="1EAA78D9"/>
    <w:rsid w:val="1EB7A639"/>
    <w:rsid w:val="1EBB4BC3"/>
    <w:rsid w:val="1EE08C13"/>
    <w:rsid w:val="1EFEE484"/>
    <w:rsid w:val="1F0E9F68"/>
    <w:rsid w:val="1F31FCBA"/>
    <w:rsid w:val="1F4DC8A8"/>
    <w:rsid w:val="1F6AB5FB"/>
    <w:rsid w:val="1FC176E9"/>
    <w:rsid w:val="1FDDFA09"/>
    <w:rsid w:val="1FF5B44E"/>
    <w:rsid w:val="209527C4"/>
    <w:rsid w:val="20A969B6"/>
    <w:rsid w:val="20AE0DD5"/>
    <w:rsid w:val="20EE2424"/>
    <w:rsid w:val="21063D04"/>
    <w:rsid w:val="211D7B5A"/>
    <w:rsid w:val="215D474A"/>
    <w:rsid w:val="21A839C6"/>
    <w:rsid w:val="21AB3343"/>
    <w:rsid w:val="21DF5DA7"/>
    <w:rsid w:val="21E7D342"/>
    <w:rsid w:val="21F098CF"/>
    <w:rsid w:val="2211A297"/>
    <w:rsid w:val="2213E45D"/>
    <w:rsid w:val="2239164B"/>
    <w:rsid w:val="224245C0"/>
    <w:rsid w:val="225BD5F5"/>
    <w:rsid w:val="22654153"/>
    <w:rsid w:val="22CBACA1"/>
    <w:rsid w:val="22EABB06"/>
    <w:rsid w:val="22F2A88C"/>
    <w:rsid w:val="22FB1EA9"/>
    <w:rsid w:val="23995013"/>
    <w:rsid w:val="239AA3A8"/>
    <w:rsid w:val="23AC35A3"/>
    <w:rsid w:val="23CB2984"/>
    <w:rsid w:val="23DA2430"/>
    <w:rsid w:val="23EF41D4"/>
    <w:rsid w:val="23F33213"/>
    <w:rsid w:val="23FA600D"/>
    <w:rsid w:val="24067666"/>
    <w:rsid w:val="241C769A"/>
    <w:rsid w:val="241EE505"/>
    <w:rsid w:val="2441E41E"/>
    <w:rsid w:val="245C2214"/>
    <w:rsid w:val="248E78ED"/>
    <w:rsid w:val="248F247C"/>
    <w:rsid w:val="2494E80C"/>
    <w:rsid w:val="24F7FDD5"/>
    <w:rsid w:val="2543A432"/>
    <w:rsid w:val="258504F1"/>
    <w:rsid w:val="25D42CB8"/>
    <w:rsid w:val="25F7DB46"/>
    <w:rsid w:val="2645ED1E"/>
    <w:rsid w:val="26513433"/>
    <w:rsid w:val="265C7C67"/>
    <w:rsid w:val="26601BE1"/>
    <w:rsid w:val="26793099"/>
    <w:rsid w:val="26895111"/>
    <w:rsid w:val="269D5009"/>
    <w:rsid w:val="272A6FBE"/>
    <w:rsid w:val="273B1369"/>
    <w:rsid w:val="275A11D6"/>
    <w:rsid w:val="276FFD19"/>
    <w:rsid w:val="2798156A"/>
    <w:rsid w:val="27AB97F5"/>
    <w:rsid w:val="27EA064E"/>
    <w:rsid w:val="27F84CC8"/>
    <w:rsid w:val="2800C633"/>
    <w:rsid w:val="281F2DD6"/>
    <w:rsid w:val="288FAB44"/>
    <w:rsid w:val="28E8A3BE"/>
    <w:rsid w:val="28F17642"/>
    <w:rsid w:val="292409EB"/>
    <w:rsid w:val="294992E2"/>
    <w:rsid w:val="294BA929"/>
    <w:rsid w:val="294D9F77"/>
    <w:rsid w:val="29C88D4E"/>
    <w:rsid w:val="2A752072"/>
    <w:rsid w:val="2A8FCCA7"/>
    <w:rsid w:val="2B13B0AD"/>
    <w:rsid w:val="2B15A5FC"/>
    <w:rsid w:val="2B2CACA4"/>
    <w:rsid w:val="2B3D95DE"/>
    <w:rsid w:val="2B644680"/>
    <w:rsid w:val="2B6B5D0D"/>
    <w:rsid w:val="2B9A0008"/>
    <w:rsid w:val="2BEFC194"/>
    <w:rsid w:val="2BFD0C8D"/>
    <w:rsid w:val="2C146FA3"/>
    <w:rsid w:val="2C4EA497"/>
    <w:rsid w:val="2C6E0426"/>
    <w:rsid w:val="2C7ABF62"/>
    <w:rsid w:val="2C95A6AD"/>
    <w:rsid w:val="2CA12772"/>
    <w:rsid w:val="2CB0CF7A"/>
    <w:rsid w:val="2CBC18B9"/>
    <w:rsid w:val="2CEBFB30"/>
    <w:rsid w:val="2D0C918D"/>
    <w:rsid w:val="2D1EFEE2"/>
    <w:rsid w:val="2D2D0EFD"/>
    <w:rsid w:val="2D35C1A7"/>
    <w:rsid w:val="2D396B02"/>
    <w:rsid w:val="2D4464A9"/>
    <w:rsid w:val="2D742568"/>
    <w:rsid w:val="2D9F1DC5"/>
    <w:rsid w:val="2DBFB509"/>
    <w:rsid w:val="2DC358E0"/>
    <w:rsid w:val="2DDF3E9D"/>
    <w:rsid w:val="2E17792D"/>
    <w:rsid w:val="2E30A06E"/>
    <w:rsid w:val="2E36B6C4"/>
    <w:rsid w:val="2E43B6DD"/>
    <w:rsid w:val="2E47E5BD"/>
    <w:rsid w:val="2E672D74"/>
    <w:rsid w:val="2EC52F65"/>
    <w:rsid w:val="2F21EAF0"/>
    <w:rsid w:val="2FC35146"/>
    <w:rsid w:val="2FE3B61E"/>
    <w:rsid w:val="2FEB931E"/>
    <w:rsid w:val="2FFBCEE5"/>
    <w:rsid w:val="30036B5D"/>
    <w:rsid w:val="306E3456"/>
    <w:rsid w:val="30722887"/>
    <w:rsid w:val="3094E0FD"/>
    <w:rsid w:val="30ABC62A"/>
    <w:rsid w:val="30E7E0C6"/>
    <w:rsid w:val="30F81E1C"/>
    <w:rsid w:val="3143E68D"/>
    <w:rsid w:val="3196F5B7"/>
    <w:rsid w:val="319EC600"/>
    <w:rsid w:val="31A39948"/>
    <w:rsid w:val="31C9CEB0"/>
    <w:rsid w:val="31D4FE09"/>
    <w:rsid w:val="320D584B"/>
    <w:rsid w:val="3269DA63"/>
    <w:rsid w:val="3291779A"/>
    <w:rsid w:val="32A7D448"/>
    <w:rsid w:val="32BDD7B0"/>
    <w:rsid w:val="32F3A50F"/>
    <w:rsid w:val="33CC76E1"/>
    <w:rsid w:val="33EB72EC"/>
    <w:rsid w:val="3413FE3B"/>
    <w:rsid w:val="342FCCE5"/>
    <w:rsid w:val="343D70A3"/>
    <w:rsid w:val="352816BA"/>
    <w:rsid w:val="3576F420"/>
    <w:rsid w:val="35888154"/>
    <w:rsid w:val="35AF1DE1"/>
    <w:rsid w:val="35B4DF16"/>
    <w:rsid w:val="35BA5767"/>
    <w:rsid w:val="35BC3C9B"/>
    <w:rsid w:val="36080867"/>
    <w:rsid w:val="360ACDF2"/>
    <w:rsid w:val="364FEED9"/>
    <w:rsid w:val="365A75DC"/>
    <w:rsid w:val="3670D679"/>
    <w:rsid w:val="3689D407"/>
    <w:rsid w:val="368E3BDD"/>
    <w:rsid w:val="36B8AF89"/>
    <w:rsid w:val="36C3E71B"/>
    <w:rsid w:val="36D0E911"/>
    <w:rsid w:val="36F3A640"/>
    <w:rsid w:val="36FA6DBD"/>
    <w:rsid w:val="36FFBF73"/>
    <w:rsid w:val="370C8CF7"/>
    <w:rsid w:val="371B07AE"/>
    <w:rsid w:val="379A6122"/>
    <w:rsid w:val="37DE4A4C"/>
    <w:rsid w:val="37EBBF3A"/>
    <w:rsid w:val="37F7B60F"/>
    <w:rsid w:val="37FDC1A0"/>
    <w:rsid w:val="3830B37B"/>
    <w:rsid w:val="383CEF2E"/>
    <w:rsid w:val="38884B77"/>
    <w:rsid w:val="38B6D80F"/>
    <w:rsid w:val="38E27CE4"/>
    <w:rsid w:val="38F76934"/>
    <w:rsid w:val="390242C6"/>
    <w:rsid w:val="39085C62"/>
    <w:rsid w:val="3921E86B"/>
    <w:rsid w:val="396C48A0"/>
    <w:rsid w:val="3987685D"/>
    <w:rsid w:val="39C14B9C"/>
    <w:rsid w:val="39E3B0CA"/>
    <w:rsid w:val="3A7CB60F"/>
    <w:rsid w:val="3A966EB0"/>
    <w:rsid w:val="3ABB9E68"/>
    <w:rsid w:val="3AC68FC7"/>
    <w:rsid w:val="3AE4C373"/>
    <w:rsid w:val="3AE62C9B"/>
    <w:rsid w:val="3AF4EC8E"/>
    <w:rsid w:val="3B24D641"/>
    <w:rsid w:val="3B42F96F"/>
    <w:rsid w:val="3B57127E"/>
    <w:rsid w:val="3B7235D8"/>
    <w:rsid w:val="3B882F62"/>
    <w:rsid w:val="3B98B281"/>
    <w:rsid w:val="3BAB541D"/>
    <w:rsid w:val="3BC1136F"/>
    <w:rsid w:val="3BE0DE9E"/>
    <w:rsid w:val="3BE6DEC0"/>
    <w:rsid w:val="3BEF17B8"/>
    <w:rsid w:val="3C249271"/>
    <w:rsid w:val="3C537AA7"/>
    <w:rsid w:val="3C810AE0"/>
    <w:rsid w:val="3C99E667"/>
    <w:rsid w:val="3CBF305D"/>
    <w:rsid w:val="3CCE25EC"/>
    <w:rsid w:val="3CE56D8A"/>
    <w:rsid w:val="3CFF3E57"/>
    <w:rsid w:val="3DB52878"/>
    <w:rsid w:val="3E211B33"/>
    <w:rsid w:val="3E24783E"/>
    <w:rsid w:val="3E2E44E1"/>
    <w:rsid w:val="3E47AC71"/>
    <w:rsid w:val="3E59AA58"/>
    <w:rsid w:val="3E700536"/>
    <w:rsid w:val="3E9578B2"/>
    <w:rsid w:val="3E9BDEF8"/>
    <w:rsid w:val="3EA5DCE1"/>
    <w:rsid w:val="3F3F5642"/>
    <w:rsid w:val="3F94F0A2"/>
    <w:rsid w:val="3F9F9190"/>
    <w:rsid w:val="3FB4BA55"/>
    <w:rsid w:val="3FBB92CD"/>
    <w:rsid w:val="401965D1"/>
    <w:rsid w:val="4054087A"/>
    <w:rsid w:val="409B0C90"/>
    <w:rsid w:val="40D750D0"/>
    <w:rsid w:val="40E7DC23"/>
    <w:rsid w:val="41523FD7"/>
    <w:rsid w:val="416E7AAF"/>
    <w:rsid w:val="417432B5"/>
    <w:rsid w:val="41A6D616"/>
    <w:rsid w:val="41B3F117"/>
    <w:rsid w:val="42346AA5"/>
    <w:rsid w:val="425DBA55"/>
    <w:rsid w:val="42767029"/>
    <w:rsid w:val="42DFB59E"/>
    <w:rsid w:val="43163342"/>
    <w:rsid w:val="434861CD"/>
    <w:rsid w:val="434B4548"/>
    <w:rsid w:val="43598C9E"/>
    <w:rsid w:val="43EB1CFE"/>
    <w:rsid w:val="43EBA8B9"/>
    <w:rsid w:val="44128A4E"/>
    <w:rsid w:val="4424DB5A"/>
    <w:rsid w:val="4437E19E"/>
    <w:rsid w:val="443F5686"/>
    <w:rsid w:val="44403A2B"/>
    <w:rsid w:val="444DECF3"/>
    <w:rsid w:val="44562A1D"/>
    <w:rsid w:val="4478B6EB"/>
    <w:rsid w:val="44C8F4ED"/>
    <w:rsid w:val="44FDE124"/>
    <w:rsid w:val="45065865"/>
    <w:rsid w:val="4527AAB6"/>
    <w:rsid w:val="454768C6"/>
    <w:rsid w:val="45605464"/>
    <w:rsid w:val="45819C90"/>
    <w:rsid w:val="45A3B6C1"/>
    <w:rsid w:val="45AAD125"/>
    <w:rsid w:val="45C89C1A"/>
    <w:rsid w:val="463D6287"/>
    <w:rsid w:val="4661CD30"/>
    <w:rsid w:val="466D1023"/>
    <w:rsid w:val="4688A755"/>
    <w:rsid w:val="46AC7169"/>
    <w:rsid w:val="46BFDCD6"/>
    <w:rsid w:val="46D453FE"/>
    <w:rsid w:val="471CFC81"/>
    <w:rsid w:val="47264CB1"/>
    <w:rsid w:val="472BAB1F"/>
    <w:rsid w:val="4761FA5D"/>
    <w:rsid w:val="47B06984"/>
    <w:rsid w:val="47F05481"/>
    <w:rsid w:val="48516488"/>
    <w:rsid w:val="48AE2832"/>
    <w:rsid w:val="48E271E7"/>
    <w:rsid w:val="492388F8"/>
    <w:rsid w:val="49308FE4"/>
    <w:rsid w:val="4944FD45"/>
    <w:rsid w:val="494554A7"/>
    <w:rsid w:val="49B59603"/>
    <w:rsid w:val="49E25054"/>
    <w:rsid w:val="4A0F261B"/>
    <w:rsid w:val="4A358EAF"/>
    <w:rsid w:val="4A4A49EB"/>
    <w:rsid w:val="4A4D2AB5"/>
    <w:rsid w:val="4A68CC3A"/>
    <w:rsid w:val="4A7E4248"/>
    <w:rsid w:val="4A93ABFF"/>
    <w:rsid w:val="4AEBBBCA"/>
    <w:rsid w:val="4B067297"/>
    <w:rsid w:val="4B1AA5C4"/>
    <w:rsid w:val="4B71136F"/>
    <w:rsid w:val="4B782715"/>
    <w:rsid w:val="4B79FA17"/>
    <w:rsid w:val="4BB27D96"/>
    <w:rsid w:val="4BE89F7E"/>
    <w:rsid w:val="4BEB743E"/>
    <w:rsid w:val="4C08472B"/>
    <w:rsid w:val="4C1D526F"/>
    <w:rsid w:val="4C39DA3C"/>
    <w:rsid w:val="4C6830A6"/>
    <w:rsid w:val="4C9D9F01"/>
    <w:rsid w:val="4CA6BD41"/>
    <w:rsid w:val="4D26733A"/>
    <w:rsid w:val="4D30C7EC"/>
    <w:rsid w:val="4DB05057"/>
    <w:rsid w:val="4DE1AE14"/>
    <w:rsid w:val="4DFC83B3"/>
    <w:rsid w:val="4E038F0E"/>
    <w:rsid w:val="4E145564"/>
    <w:rsid w:val="4E4E444A"/>
    <w:rsid w:val="4E572DE7"/>
    <w:rsid w:val="4E7B0792"/>
    <w:rsid w:val="4E8467A6"/>
    <w:rsid w:val="4EB043AE"/>
    <w:rsid w:val="4EBC59DE"/>
    <w:rsid w:val="4EEAFEB4"/>
    <w:rsid w:val="4EFD480E"/>
    <w:rsid w:val="4F1C0DC3"/>
    <w:rsid w:val="4F231500"/>
    <w:rsid w:val="4F29E3A0"/>
    <w:rsid w:val="4F52ECA4"/>
    <w:rsid w:val="4F6E6536"/>
    <w:rsid w:val="4F71FC4B"/>
    <w:rsid w:val="4F7F4432"/>
    <w:rsid w:val="4F9D0EE1"/>
    <w:rsid w:val="4FB447B2"/>
    <w:rsid w:val="4FCCE869"/>
    <w:rsid w:val="4FCF7857"/>
    <w:rsid w:val="4FEDDB68"/>
    <w:rsid w:val="4FF50454"/>
    <w:rsid w:val="5012D65C"/>
    <w:rsid w:val="50276AAD"/>
    <w:rsid w:val="508FD34B"/>
    <w:rsid w:val="50BA2A9C"/>
    <w:rsid w:val="50D16FEB"/>
    <w:rsid w:val="50D36052"/>
    <w:rsid w:val="50EE616D"/>
    <w:rsid w:val="5124B180"/>
    <w:rsid w:val="512C66DB"/>
    <w:rsid w:val="5192CCF4"/>
    <w:rsid w:val="51FEFEFA"/>
    <w:rsid w:val="525E7624"/>
    <w:rsid w:val="52746B3C"/>
    <w:rsid w:val="52759B39"/>
    <w:rsid w:val="52855C94"/>
    <w:rsid w:val="52B99B52"/>
    <w:rsid w:val="52D10118"/>
    <w:rsid w:val="52E272F1"/>
    <w:rsid w:val="52EE39ED"/>
    <w:rsid w:val="52F83044"/>
    <w:rsid w:val="53038B99"/>
    <w:rsid w:val="5311847C"/>
    <w:rsid w:val="53B4AEC5"/>
    <w:rsid w:val="53F883BF"/>
    <w:rsid w:val="543A8E45"/>
    <w:rsid w:val="546A0C64"/>
    <w:rsid w:val="547936D8"/>
    <w:rsid w:val="549B42A6"/>
    <w:rsid w:val="54A7A991"/>
    <w:rsid w:val="54CDD24D"/>
    <w:rsid w:val="550D1A4F"/>
    <w:rsid w:val="55639F4F"/>
    <w:rsid w:val="558D9BBF"/>
    <w:rsid w:val="55A5850F"/>
    <w:rsid w:val="55ACDAEB"/>
    <w:rsid w:val="55B2C70D"/>
    <w:rsid w:val="5605AB9B"/>
    <w:rsid w:val="5605DCC5"/>
    <w:rsid w:val="56150739"/>
    <w:rsid w:val="5676C336"/>
    <w:rsid w:val="56A160AD"/>
    <w:rsid w:val="56BE756D"/>
    <w:rsid w:val="572E26E5"/>
    <w:rsid w:val="573039E5"/>
    <w:rsid w:val="573052F6"/>
    <w:rsid w:val="5738BB35"/>
    <w:rsid w:val="573BC944"/>
    <w:rsid w:val="574B9B8D"/>
    <w:rsid w:val="574D1EA9"/>
    <w:rsid w:val="576642BB"/>
    <w:rsid w:val="5767D6A1"/>
    <w:rsid w:val="576FB909"/>
    <w:rsid w:val="57722F07"/>
    <w:rsid w:val="5799B45B"/>
    <w:rsid w:val="57B1C24C"/>
    <w:rsid w:val="5804F4B4"/>
    <w:rsid w:val="584143EB"/>
    <w:rsid w:val="5853C5D1"/>
    <w:rsid w:val="58547C5C"/>
    <w:rsid w:val="586F3662"/>
    <w:rsid w:val="58B53F5C"/>
    <w:rsid w:val="58BAF92F"/>
    <w:rsid w:val="58D07184"/>
    <w:rsid w:val="59168253"/>
    <w:rsid w:val="591D90C3"/>
    <w:rsid w:val="59337F9E"/>
    <w:rsid w:val="5937977C"/>
    <w:rsid w:val="59623D60"/>
    <w:rsid w:val="59F88660"/>
    <w:rsid w:val="5A272C72"/>
    <w:rsid w:val="5A5C688A"/>
    <w:rsid w:val="5A7A2FFD"/>
    <w:rsid w:val="5A7B0929"/>
    <w:rsid w:val="5A95DF70"/>
    <w:rsid w:val="5A9FE846"/>
    <w:rsid w:val="5AA9CFC9"/>
    <w:rsid w:val="5AF876F1"/>
    <w:rsid w:val="5B38457C"/>
    <w:rsid w:val="5BABD79C"/>
    <w:rsid w:val="5BFCDD43"/>
    <w:rsid w:val="5C08E034"/>
    <w:rsid w:val="5C4B05D8"/>
    <w:rsid w:val="5CC64441"/>
    <w:rsid w:val="5CF5076A"/>
    <w:rsid w:val="5D4773CE"/>
    <w:rsid w:val="5D98ADA4"/>
    <w:rsid w:val="5DD4E3EA"/>
    <w:rsid w:val="5DE6D639"/>
    <w:rsid w:val="5E3AA241"/>
    <w:rsid w:val="5E6A8B72"/>
    <w:rsid w:val="5E739271"/>
    <w:rsid w:val="5EC4C76C"/>
    <w:rsid w:val="5EDCE0E1"/>
    <w:rsid w:val="5F347E05"/>
    <w:rsid w:val="5F3938CA"/>
    <w:rsid w:val="5F408D85"/>
    <w:rsid w:val="5F50A67E"/>
    <w:rsid w:val="5F686C63"/>
    <w:rsid w:val="5F7BD2D4"/>
    <w:rsid w:val="5FC1CB08"/>
    <w:rsid w:val="5FD4AA7B"/>
    <w:rsid w:val="5FF3B29D"/>
    <w:rsid w:val="600C31C9"/>
    <w:rsid w:val="6011A536"/>
    <w:rsid w:val="601CEE6E"/>
    <w:rsid w:val="601E8E05"/>
    <w:rsid w:val="60501874"/>
    <w:rsid w:val="6084C66D"/>
    <w:rsid w:val="6106D3D9"/>
    <w:rsid w:val="61356587"/>
    <w:rsid w:val="615192C2"/>
    <w:rsid w:val="615F91A8"/>
    <w:rsid w:val="6173B409"/>
    <w:rsid w:val="61AE9BB6"/>
    <w:rsid w:val="61C4E7F9"/>
    <w:rsid w:val="61CAEDFA"/>
    <w:rsid w:val="61DC9915"/>
    <w:rsid w:val="61F83DC2"/>
    <w:rsid w:val="61FAF47C"/>
    <w:rsid w:val="62214D71"/>
    <w:rsid w:val="62477DA9"/>
    <w:rsid w:val="624C4621"/>
    <w:rsid w:val="628B0E3D"/>
    <w:rsid w:val="63010745"/>
    <w:rsid w:val="6356C231"/>
    <w:rsid w:val="6399DA20"/>
    <w:rsid w:val="63C8308A"/>
    <w:rsid w:val="63CC18B9"/>
    <w:rsid w:val="6410B34E"/>
    <w:rsid w:val="645A7F1A"/>
    <w:rsid w:val="64799C12"/>
    <w:rsid w:val="64A81B9E"/>
    <w:rsid w:val="64A9DC7E"/>
    <w:rsid w:val="656FD5E1"/>
    <w:rsid w:val="65B067D4"/>
    <w:rsid w:val="65C41F87"/>
    <w:rsid w:val="65F3DD9A"/>
    <w:rsid w:val="661A7723"/>
    <w:rsid w:val="661DB34E"/>
    <w:rsid w:val="6645E10E"/>
    <w:rsid w:val="665A4901"/>
    <w:rsid w:val="667CFCF5"/>
    <w:rsid w:val="66B64605"/>
    <w:rsid w:val="66BAC563"/>
    <w:rsid w:val="66C4CD26"/>
    <w:rsid w:val="66FC0908"/>
    <w:rsid w:val="66FF00F1"/>
    <w:rsid w:val="673C9997"/>
    <w:rsid w:val="6774E253"/>
    <w:rsid w:val="678D88EF"/>
    <w:rsid w:val="67B4AB50"/>
    <w:rsid w:val="67B62390"/>
    <w:rsid w:val="67F76E62"/>
    <w:rsid w:val="6821A75F"/>
    <w:rsid w:val="6823845F"/>
    <w:rsid w:val="685262A0"/>
    <w:rsid w:val="685905E4"/>
    <w:rsid w:val="689E8573"/>
    <w:rsid w:val="68AB0B84"/>
    <w:rsid w:val="68D453B0"/>
    <w:rsid w:val="68EB1A1C"/>
    <w:rsid w:val="691A9D27"/>
    <w:rsid w:val="69272D37"/>
    <w:rsid w:val="6931DA5A"/>
    <w:rsid w:val="69BBF029"/>
    <w:rsid w:val="69E23AA8"/>
    <w:rsid w:val="69E54EF7"/>
    <w:rsid w:val="6A0E4EF5"/>
    <w:rsid w:val="6A1AF661"/>
    <w:rsid w:val="6A3195D7"/>
    <w:rsid w:val="6A3B893C"/>
    <w:rsid w:val="6A3D665B"/>
    <w:rsid w:val="6A43BE8C"/>
    <w:rsid w:val="6A552159"/>
    <w:rsid w:val="6A966381"/>
    <w:rsid w:val="6AA1F1BE"/>
    <w:rsid w:val="6AB7D9AA"/>
    <w:rsid w:val="6AEA5D9A"/>
    <w:rsid w:val="6AFFC309"/>
    <w:rsid w:val="6B2A44EC"/>
    <w:rsid w:val="6B45CE1E"/>
    <w:rsid w:val="6B486335"/>
    <w:rsid w:val="6B5E738D"/>
    <w:rsid w:val="6B6AA7DB"/>
    <w:rsid w:val="6B7D0219"/>
    <w:rsid w:val="6BAEBB9E"/>
    <w:rsid w:val="6C485376"/>
    <w:rsid w:val="6C84F57E"/>
    <w:rsid w:val="6C87C772"/>
    <w:rsid w:val="6CAB4262"/>
    <w:rsid w:val="6CFA43EE"/>
    <w:rsid w:val="6D47EA7E"/>
    <w:rsid w:val="6D5CDC80"/>
    <w:rsid w:val="6D6FED31"/>
    <w:rsid w:val="6E0A2E26"/>
    <w:rsid w:val="6E12B7E8"/>
    <w:rsid w:val="6E4E6326"/>
    <w:rsid w:val="6ED22EEB"/>
    <w:rsid w:val="6F7CEFC7"/>
    <w:rsid w:val="6FC0D272"/>
    <w:rsid w:val="6FE32818"/>
    <w:rsid w:val="70221128"/>
    <w:rsid w:val="702A64DE"/>
    <w:rsid w:val="7030A915"/>
    <w:rsid w:val="706417C9"/>
    <w:rsid w:val="706FC215"/>
    <w:rsid w:val="7070E095"/>
    <w:rsid w:val="7085B991"/>
    <w:rsid w:val="7097FF0E"/>
    <w:rsid w:val="70B997BB"/>
    <w:rsid w:val="70E08647"/>
    <w:rsid w:val="71002F46"/>
    <w:rsid w:val="7127D46D"/>
    <w:rsid w:val="713E594B"/>
    <w:rsid w:val="717D9824"/>
    <w:rsid w:val="71BA5C7D"/>
    <w:rsid w:val="71DCAF05"/>
    <w:rsid w:val="71DE4E81"/>
    <w:rsid w:val="7209CFAD"/>
    <w:rsid w:val="720CCF9D"/>
    <w:rsid w:val="720D4149"/>
    <w:rsid w:val="72191087"/>
    <w:rsid w:val="72295B96"/>
    <w:rsid w:val="72394DCC"/>
    <w:rsid w:val="72572157"/>
    <w:rsid w:val="727DE183"/>
    <w:rsid w:val="7289FFBA"/>
    <w:rsid w:val="7291DDB7"/>
    <w:rsid w:val="72BAC501"/>
    <w:rsid w:val="72DB1449"/>
    <w:rsid w:val="72F87334"/>
    <w:rsid w:val="73011D93"/>
    <w:rsid w:val="733C6D09"/>
    <w:rsid w:val="73562CDE"/>
    <w:rsid w:val="73B18E83"/>
    <w:rsid w:val="73C4B9FE"/>
    <w:rsid w:val="74623C2C"/>
    <w:rsid w:val="7464A377"/>
    <w:rsid w:val="74654E38"/>
    <w:rsid w:val="7474B4F2"/>
    <w:rsid w:val="7492C9DC"/>
    <w:rsid w:val="74AECD3F"/>
    <w:rsid w:val="751FFF43"/>
    <w:rsid w:val="753788EC"/>
    <w:rsid w:val="757B6443"/>
    <w:rsid w:val="75808AAE"/>
    <w:rsid w:val="7598D9FE"/>
    <w:rsid w:val="75C68B9E"/>
    <w:rsid w:val="75F2D006"/>
    <w:rsid w:val="75F4CDF7"/>
    <w:rsid w:val="760A0FB9"/>
    <w:rsid w:val="76108553"/>
    <w:rsid w:val="763F4653"/>
    <w:rsid w:val="7642DC7B"/>
    <w:rsid w:val="769D420F"/>
    <w:rsid w:val="76A392D5"/>
    <w:rsid w:val="76E692A5"/>
    <w:rsid w:val="7734AA5F"/>
    <w:rsid w:val="773C846E"/>
    <w:rsid w:val="7795C2D1"/>
    <w:rsid w:val="77B71D25"/>
    <w:rsid w:val="77F30922"/>
    <w:rsid w:val="78391270"/>
    <w:rsid w:val="783CF695"/>
    <w:rsid w:val="786DD380"/>
    <w:rsid w:val="788577AF"/>
    <w:rsid w:val="78B3D564"/>
    <w:rsid w:val="78E05F2F"/>
    <w:rsid w:val="78F6514F"/>
    <w:rsid w:val="79937BEB"/>
    <w:rsid w:val="79A250BB"/>
    <w:rsid w:val="79B71672"/>
    <w:rsid w:val="79D4E2D1"/>
    <w:rsid w:val="79EF08E8"/>
    <w:rsid w:val="7A1DE390"/>
    <w:rsid w:val="7A6E4030"/>
    <w:rsid w:val="7A832FF5"/>
    <w:rsid w:val="7A924419"/>
    <w:rsid w:val="7A93FCE9"/>
    <w:rsid w:val="7A98D167"/>
    <w:rsid w:val="7A9AAAD5"/>
    <w:rsid w:val="7AD2A8CC"/>
    <w:rsid w:val="7AE61676"/>
    <w:rsid w:val="7B11D79D"/>
    <w:rsid w:val="7B375205"/>
    <w:rsid w:val="7B3BDD86"/>
    <w:rsid w:val="7B441941"/>
    <w:rsid w:val="7B70B332"/>
    <w:rsid w:val="7BACCE7C"/>
    <w:rsid w:val="7BAE1038"/>
    <w:rsid w:val="7BAEB7F6"/>
    <w:rsid w:val="7BC37EA2"/>
    <w:rsid w:val="7BC5B264"/>
    <w:rsid w:val="7BFF21D5"/>
    <w:rsid w:val="7C52149A"/>
    <w:rsid w:val="7C902B06"/>
    <w:rsid w:val="7CA2B757"/>
    <w:rsid w:val="7CACE2F4"/>
    <w:rsid w:val="7CB36ACE"/>
    <w:rsid w:val="7CB9DE9D"/>
    <w:rsid w:val="7CDB6105"/>
    <w:rsid w:val="7D095E69"/>
    <w:rsid w:val="7D7D990B"/>
    <w:rsid w:val="7DB8AA76"/>
    <w:rsid w:val="7DEB024E"/>
    <w:rsid w:val="7DFB0F30"/>
    <w:rsid w:val="7E0E6821"/>
    <w:rsid w:val="7E815018"/>
    <w:rsid w:val="7E89D1F0"/>
    <w:rsid w:val="7EB55772"/>
    <w:rsid w:val="7EBBD133"/>
    <w:rsid w:val="7EF91B26"/>
    <w:rsid w:val="7EFB1F64"/>
    <w:rsid w:val="7F6A862F"/>
    <w:rsid w:val="7F6EF258"/>
    <w:rsid w:val="7F7F6E49"/>
    <w:rsid w:val="7F833955"/>
    <w:rsid w:val="7F8ECE1C"/>
    <w:rsid w:val="7F9352C1"/>
    <w:rsid w:val="7FD1E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73992"/>
  <w15:chartTrackingRefBased/>
  <w15:docId w15:val="{45CA8D97-5245-4715-A44B-8B89CD44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266"/>
  </w:style>
  <w:style w:type="paragraph" w:styleId="Nadpis1">
    <w:name w:val="heading 1"/>
    <w:basedOn w:val="Normln"/>
    <w:next w:val="Normln"/>
    <w:link w:val="Nadpis1Char"/>
    <w:uiPriority w:val="9"/>
    <w:qFormat/>
    <w:rsid w:val="00DE6C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4A5C"/>
    <w:pPr>
      <w:keepNext/>
      <w:keepLines/>
      <w:spacing w:before="40"/>
      <w:outlineLvl w:val="1"/>
    </w:pPr>
    <w:rPr>
      <w:rFonts w:ascii="Lato" w:eastAsiaTheme="majorEastAsia" w:hAnsi="Lato" w:cstheme="majorBidi"/>
      <w:color w:val="2F5496" w:themeColor="accent1" w:themeShade="BF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64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64F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693A"/>
  </w:style>
  <w:style w:type="paragraph" w:styleId="Zpat">
    <w:name w:val="footer"/>
    <w:basedOn w:val="Normln"/>
    <w:link w:val="Zpat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693A"/>
  </w:style>
  <w:style w:type="paragraph" w:styleId="Textbubliny">
    <w:name w:val="Balloon Text"/>
    <w:basedOn w:val="Normln"/>
    <w:link w:val="TextbublinyChar"/>
    <w:uiPriority w:val="99"/>
    <w:semiHidden/>
    <w:unhideWhenUsed/>
    <w:rsid w:val="009A693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93A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DF4A5C"/>
    <w:rPr>
      <w:rFonts w:ascii="Lato" w:eastAsiaTheme="majorEastAsia" w:hAnsi="Lato" w:cstheme="majorBidi"/>
      <w:color w:val="2F5496" w:themeColor="accent1" w:themeShade="BF"/>
      <w:sz w:val="28"/>
      <w:szCs w:val="26"/>
    </w:rPr>
  </w:style>
  <w:style w:type="character" w:styleId="slostrnky">
    <w:name w:val="page number"/>
    <w:basedOn w:val="Standardnpsmoodstavce"/>
    <w:uiPriority w:val="99"/>
    <w:semiHidden/>
    <w:unhideWhenUsed/>
    <w:rsid w:val="00636156"/>
  </w:style>
  <w:style w:type="paragraph" w:styleId="Odstavecseseznamem">
    <w:name w:val="List Paragraph"/>
    <w:basedOn w:val="Normln"/>
    <w:uiPriority w:val="34"/>
    <w:qFormat/>
    <w:rsid w:val="000E65EE"/>
    <w:pPr>
      <w:widowControl w:val="0"/>
      <w:spacing w:after="200" w:line="276" w:lineRule="auto"/>
      <w:ind w:left="720"/>
      <w:contextualSpacing/>
    </w:pPr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944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44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44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44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441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441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1B3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92B74"/>
    <w:rPr>
      <w:color w:val="954F72" w:themeColor="followedHyperlink"/>
      <w:u w:val="single"/>
    </w:rPr>
  </w:style>
  <w:style w:type="character" w:customStyle="1" w:styleId="normaltextrun">
    <w:name w:val="normaltextrun"/>
    <w:basedOn w:val="Standardnpsmoodstavce"/>
    <w:rsid w:val="00D34064"/>
  </w:style>
  <w:style w:type="character" w:customStyle="1" w:styleId="eop">
    <w:name w:val="eop"/>
    <w:basedOn w:val="Standardnpsmoodstavce"/>
    <w:rsid w:val="00D34064"/>
  </w:style>
  <w:style w:type="paragraph" w:customStyle="1" w:styleId="paragraph">
    <w:name w:val="paragraph"/>
    <w:basedOn w:val="Normln"/>
    <w:rsid w:val="00D3406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  <w:style w:type="paragraph" w:styleId="Revize">
    <w:name w:val="Revision"/>
    <w:hidden/>
    <w:uiPriority w:val="99"/>
    <w:semiHidden/>
    <w:rsid w:val="00B902AD"/>
  </w:style>
  <w:style w:type="character" w:styleId="Zmnka">
    <w:name w:val="Mention"/>
    <w:basedOn w:val="Standardnpsmoodstavce"/>
    <w:uiPriority w:val="99"/>
    <w:unhideWhenUsed/>
    <w:rsid w:val="00514CC2"/>
    <w:rPr>
      <w:color w:val="2B579A"/>
      <w:shd w:val="clear" w:color="auto" w:fill="E6E6E6"/>
    </w:rPr>
  </w:style>
  <w:style w:type="character" w:customStyle="1" w:styleId="ui-provider">
    <w:name w:val="ui-provider"/>
    <w:basedOn w:val="Standardnpsmoodstavce"/>
    <w:rsid w:val="00BF5BFA"/>
  </w:style>
  <w:style w:type="character" w:customStyle="1" w:styleId="Nadpis3Char">
    <w:name w:val="Nadpis 3 Char"/>
    <w:basedOn w:val="Standardnpsmoodstavce"/>
    <w:link w:val="Nadpis3"/>
    <w:uiPriority w:val="9"/>
    <w:semiHidden/>
    <w:rsid w:val="005164F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164F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lnweb">
    <w:name w:val="Normal (Web)"/>
    <w:basedOn w:val="Normln"/>
    <w:uiPriority w:val="99"/>
    <w:semiHidden/>
    <w:unhideWhenUsed/>
    <w:rsid w:val="00B667C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0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0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reza.stosova@crestcom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restcom.cz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lanradar.com/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ent\Google%20Drive\Online%20Marketing\17_Target%20Group%20Cards\ENG\Planrad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FCCF9-57EF-4BF0-AD7F-D96BE988A2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2CCC1C-17DC-4B2E-9E1C-A254FFD89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92908D-BA74-490E-8B54-6F0D86579E87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28A2BAF9-719E-42FC-AF67-DC3C7B178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Planradar Template</Template>
  <TotalTime>23</TotalTime>
  <Pages>2</Pages>
  <Words>694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Content_2</dc:creator>
  <cp:keywords/>
  <dc:description/>
  <cp:lastModifiedBy>Denisa Kolaříková</cp:lastModifiedBy>
  <cp:revision>366</cp:revision>
  <cp:lastPrinted>2019-05-21T05:11:00Z</cp:lastPrinted>
  <dcterms:created xsi:type="dcterms:W3CDTF">2024-01-29T11:06:00Z</dcterms:created>
  <dcterms:modified xsi:type="dcterms:W3CDTF">2024-04-15T12:47:00Z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0x010100D037425BC85BAC47A18BE758018E6255</vt:lpwstr>
  </property>
</Properties>
</file>